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109" w:rsidRPr="0013070A" w:rsidRDefault="008528B6" w:rsidP="0013070A">
      <w:pPr>
        <w:jc w:val="center"/>
        <w:rPr>
          <w:rStyle w:val="apple-converted-space"/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</w:t>
      </w:r>
      <w:r w:rsidR="00475109" w:rsidRPr="0013070A">
        <w:rPr>
          <w:rFonts w:ascii="Times New Roman" w:hAnsi="Times New Roman" w:cs="Times New Roman"/>
          <w:b/>
          <w:bCs/>
          <w:color w:val="000000"/>
          <w:spacing w:val="18"/>
          <w:sz w:val="28"/>
          <w:szCs w:val="28"/>
        </w:rPr>
        <w:t>Информация о работе Комиссии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</w:t>
      </w:r>
    </w:p>
    <w:p w:rsidR="008528B6" w:rsidRPr="0013070A" w:rsidRDefault="008528B6" w:rsidP="00156FC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="00475109"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         </w:t>
      </w:r>
      <w:r w:rsidR="00156FC1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11.12.2018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  <w:u w:val="single"/>
        </w:rPr>
        <w:t>г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. комиссией по соблюдению требований к служебному поведению муниципальных служащих и урегулированию конфликта интересов администрации Семилукского муниципального района Воронежской области рассмотрены:</w:t>
      </w:r>
    </w:p>
    <w:p w:rsidR="0013070A" w:rsidRDefault="0013070A" w:rsidP="00156F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3070A">
        <w:rPr>
          <w:rFonts w:ascii="Times New Roman" w:hAnsi="Times New Roman" w:cs="Times New Roman"/>
          <w:sz w:val="28"/>
          <w:szCs w:val="28"/>
        </w:rPr>
        <w:t xml:space="preserve">1. О перечне  </w:t>
      </w:r>
      <w:proofErr w:type="spellStart"/>
      <w:r w:rsidRPr="0013070A"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 w:rsidRPr="0013070A">
        <w:rPr>
          <w:rFonts w:ascii="Times New Roman" w:hAnsi="Times New Roman" w:cs="Times New Roman"/>
          <w:sz w:val="28"/>
          <w:szCs w:val="28"/>
        </w:rPr>
        <w:t>-опасных функций администрации Семилукского муни</w:t>
      </w:r>
      <w:bookmarkStart w:id="0" w:name="_GoBack"/>
      <w:bookmarkEnd w:id="0"/>
      <w:r w:rsidRPr="0013070A">
        <w:rPr>
          <w:rFonts w:ascii="Times New Roman" w:hAnsi="Times New Roman" w:cs="Times New Roman"/>
          <w:sz w:val="28"/>
          <w:szCs w:val="28"/>
        </w:rPr>
        <w:t>ципального района</w:t>
      </w:r>
    </w:p>
    <w:p w:rsidR="0013070A" w:rsidRPr="0013070A" w:rsidRDefault="0013070A" w:rsidP="00156FC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0A">
        <w:rPr>
          <w:rFonts w:ascii="Times New Roman" w:hAnsi="Times New Roman" w:cs="Times New Roman"/>
          <w:sz w:val="28"/>
          <w:szCs w:val="28"/>
        </w:rPr>
        <w:t xml:space="preserve">           2. О  перечне должностей, замещение которых связано с коррупционными рисками.   О перечне  должностей муниципальной службы, при замещении которых муниципальные служащие обязаны представлять сведения о своих доходах, расходах, имуществе и  обязательствах имущественного характера.</w:t>
      </w:r>
    </w:p>
    <w:p w:rsidR="004250E9" w:rsidRPr="0013070A" w:rsidRDefault="00EC5E9D" w:rsidP="00156FC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4250E9" w:rsidRPr="001307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заседания комиссией принято решение:</w:t>
      </w:r>
    </w:p>
    <w:p w:rsidR="00D812F5" w:rsidRPr="0013070A" w:rsidRDefault="00075CA0" w:rsidP="00156FC1">
      <w:pPr>
        <w:pStyle w:val="a4"/>
        <w:spacing w:before="0" w:beforeAutospacing="0" w:after="90" w:afterAutospacing="0"/>
        <w:ind w:firstLine="300"/>
        <w:jc w:val="both"/>
        <w:rPr>
          <w:color w:val="000000"/>
          <w:spacing w:val="18"/>
          <w:sz w:val="28"/>
          <w:szCs w:val="28"/>
        </w:rPr>
      </w:pPr>
      <w:r w:rsidRPr="0013070A">
        <w:rPr>
          <w:color w:val="000000"/>
          <w:spacing w:val="18"/>
          <w:sz w:val="28"/>
          <w:szCs w:val="28"/>
        </w:rPr>
        <w:t> </w:t>
      </w:r>
      <w:r w:rsidR="00475109" w:rsidRPr="0013070A">
        <w:rPr>
          <w:color w:val="000000"/>
          <w:spacing w:val="18"/>
          <w:sz w:val="28"/>
          <w:szCs w:val="28"/>
        </w:rPr>
        <w:t xml:space="preserve"> </w:t>
      </w:r>
      <w:r w:rsidR="0013070A" w:rsidRPr="0013070A">
        <w:rPr>
          <w:color w:val="000000"/>
          <w:spacing w:val="18"/>
          <w:sz w:val="28"/>
          <w:szCs w:val="28"/>
        </w:rPr>
        <w:t>1.</w:t>
      </w:r>
      <w:r w:rsidR="00475109" w:rsidRPr="0013070A">
        <w:rPr>
          <w:color w:val="000000"/>
          <w:spacing w:val="18"/>
          <w:sz w:val="28"/>
          <w:szCs w:val="28"/>
        </w:rPr>
        <w:t xml:space="preserve">   </w:t>
      </w:r>
      <w:r w:rsidR="0013070A" w:rsidRPr="0013070A">
        <w:rPr>
          <w:sz w:val="28"/>
          <w:szCs w:val="28"/>
        </w:rPr>
        <w:t xml:space="preserve">«Перечень </w:t>
      </w:r>
      <w:proofErr w:type="spellStart"/>
      <w:r w:rsidR="0013070A" w:rsidRPr="0013070A">
        <w:rPr>
          <w:sz w:val="28"/>
          <w:szCs w:val="28"/>
        </w:rPr>
        <w:t>коррупционно</w:t>
      </w:r>
      <w:proofErr w:type="spellEnd"/>
      <w:r w:rsidR="0013070A" w:rsidRPr="0013070A">
        <w:rPr>
          <w:sz w:val="28"/>
          <w:szCs w:val="28"/>
        </w:rPr>
        <w:t xml:space="preserve">-опасных функций администрации Семилукского муниципального района»  </w:t>
      </w:r>
      <w:r w:rsidR="0013070A" w:rsidRPr="0013070A">
        <w:rPr>
          <w:color w:val="000000"/>
          <w:sz w:val="28"/>
          <w:szCs w:val="28"/>
        </w:rPr>
        <w:t>одобрен  на</w:t>
      </w:r>
      <w:r w:rsidR="0013070A" w:rsidRPr="0013070A">
        <w:rPr>
          <w:color w:val="000000"/>
          <w:sz w:val="28"/>
          <w:szCs w:val="28"/>
        </w:rPr>
        <w:br/>
        <w:t>заседании комиссии по соблюдению требований к служебному поведению и</w:t>
      </w:r>
      <w:r w:rsidR="0013070A" w:rsidRPr="0013070A">
        <w:rPr>
          <w:color w:val="000000"/>
          <w:sz w:val="28"/>
          <w:szCs w:val="28"/>
        </w:rPr>
        <w:br/>
        <w:t>урегулированию конфликта интересов</w:t>
      </w:r>
      <w:r w:rsidR="0013070A" w:rsidRPr="0013070A">
        <w:rPr>
          <w:sz w:val="28"/>
          <w:szCs w:val="28"/>
        </w:rPr>
        <w:t xml:space="preserve"> муниципальных служащих администрации Семилукского муниципального района</w:t>
      </w:r>
    </w:p>
    <w:p w:rsidR="0013070A" w:rsidRPr="0013070A" w:rsidRDefault="0013070A" w:rsidP="00156FC1">
      <w:pPr>
        <w:spacing w:after="9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 </w:t>
      </w:r>
      <w:r w:rsidR="00075CA0"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 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>2.</w:t>
      </w:r>
      <w:r w:rsidRPr="0013070A">
        <w:rPr>
          <w:rFonts w:ascii="Times New Roman" w:hAnsi="Times New Roman" w:cs="Times New Roman"/>
          <w:bCs/>
          <w:sz w:val="28"/>
          <w:szCs w:val="28"/>
        </w:rPr>
        <w:t xml:space="preserve">   Рекомендовать главе администрации района внести изменения и дополнения в перечень должностей муниципальной службы </w:t>
      </w:r>
      <w:r w:rsidRPr="0013070A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администрации Семилукского муниципального района, при </w:t>
      </w:r>
      <w:r w:rsidRPr="0013070A">
        <w:rPr>
          <w:rFonts w:ascii="Times New Roman" w:hAnsi="Times New Roman" w:cs="Times New Roman"/>
          <w:sz w:val="28"/>
          <w:szCs w:val="28"/>
        </w:rPr>
        <w:t>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Start"/>
      <w:r w:rsidRPr="0013070A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</w:p>
    <w:p w:rsidR="00156FC1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C1">
        <w:rPr>
          <w:rFonts w:ascii="Times New Roman" w:hAnsi="Times New Roman" w:cs="Times New Roman"/>
          <w:bCs/>
          <w:sz w:val="28"/>
          <w:szCs w:val="28"/>
        </w:rPr>
        <w:t xml:space="preserve">Исключить </w:t>
      </w:r>
      <w:r w:rsidRPr="00156FC1">
        <w:rPr>
          <w:rFonts w:ascii="Times New Roman" w:hAnsi="Times New Roman" w:cs="Times New Roman"/>
          <w:sz w:val="28"/>
          <w:szCs w:val="28"/>
        </w:rPr>
        <w:t>должность муниципальной службы</w:t>
      </w:r>
      <w:r w:rsidRPr="00156FC1">
        <w:rPr>
          <w:rFonts w:ascii="Times New Roman" w:hAnsi="Times New Roman" w:cs="Times New Roman"/>
          <w:bCs/>
          <w:sz w:val="28"/>
          <w:szCs w:val="28"/>
        </w:rPr>
        <w:t>:</w:t>
      </w:r>
    </w:p>
    <w:p w:rsidR="00156FC1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C1">
        <w:rPr>
          <w:rFonts w:ascii="Times New Roman" w:hAnsi="Times New Roman" w:cs="Times New Roman"/>
          <w:bCs/>
          <w:sz w:val="28"/>
          <w:szCs w:val="28"/>
        </w:rPr>
        <w:t>1. Помощник главы администрации по ГО и ЧС</w:t>
      </w:r>
    </w:p>
    <w:p w:rsidR="00156FC1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C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156FC1">
        <w:rPr>
          <w:rFonts w:ascii="Times New Roman" w:hAnsi="Times New Roman" w:cs="Times New Roman"/>
          <w:sz w:val="28"/>
          <w:szCs w:val="28"/>
        </w:rPr>
        <w:t>Руководитель отдела по развитию сельских территорий</w:t>
      </w:r>
    </w:p>
    <w:p w:rsidR="00156FC1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6FC1">
        <w:rPr>
          <w:rFonts w:ascii="Times New Roman" w:hAnsi="Times New Roman" w:cs="Times New Roman"/>
          <w:bCs/>
          <w:sz w:val="28"/>
          <w:szCs w:val="28"/>
        </w:rPr>
        <w:t>3. Начальник юридического сектора</w:t>
      </w:r>
    </w:p>
    <w:p w:rsidR="00156FC1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6FC1">
        <w:rPr>
          <w:rFonts w:ascii="Times New Roman" w:hAnsi="Times New Roman" w:cs="Times New Roman"/>
          <w:sz w:val="28"/>
          <w:szCs w:val="28"/>
        </w:rPr>
        <w:t>Включить должность муниципальной службы:</w:t>
      </w:r>
    </w:p>
    <w:p w:rsidR="00156FC1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6FC1">
        <w:rPr>
          <w:rFonts w:ascii="Times New Roman" w:hAnsi="Times New Roman" w:cs="Times New Roman"/>
          <w:sz w:val="28"/>
          <w:szCs w:val="28"/>
        </w:rPr>
        <w:t>1. Начальник  сектора по ГО и ЧС</w:t>
      </w:r>
    </w:p>
    <w:p w:rsidR="00156FC1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sz w:val="28"/>
          <w:szCs w:val="28"/>
        </w:rPr>
      </w:pPr>
      <w:r w:rsidRPr="00156FC1">
        <w:rPr>
          <w:rFonts w:ascii="Times New Roman" w:hAnsi="Times New Roman" w:cs="Times New Roman"/>
          <w:sz w:val="28"/>
          <w:szCs w:val="28"/>
        </w:rPr>
        <w:t xml:space="preserve">2. Начальник  сектора физкультуры и спорта отдела культуры, спорта и </w:t>
      </w:r>
      <w:proofErr w:type="spellStart"/>
      <w:r w:rsidRPr="00156FC1">
        <w:rPr>
          <w:rFonts w:ascii="Times New Roman" w:hAnsi="Times New Roman" w:cs="Times New Roman"/>
          <w:sz w:val="28"/>
          <w:szCs w:val="28"/>
        </w:rPr>
        <w:t>молодежной</w:t>
      </w:r>
      <w:proofErr w:type="spellEnd"/>
      <w:r w:rsidRPr="00156FC1">
        <w:rPr>
          <w:rFonts w:ascii="Times New Roman" w:hAnsi="Times New Roman" w:cs="Times New Roman"/>
          <w:sz w:val="28"/>
          <w:szCs w:val="28"/>
        </w:rPr>
        <w:t xml:space="preserve"> политики </w:t>
      </w:r>
    </w:p>
    <w:p w:rsidR="00075CA0" w:rsidRPr="00156FC1" w:rsidRDefault="00156FC1" w:rsidP="00156FC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pacing w:val="18"/>
          <w:sz w:val="28"/>
          <w:szCs w:val="28"/>
        </w:rPr>
      </w:pPr>
      <w:r w:rsidRPr="00156FC1">
        <w:rPr>
          <w:rFonts w:ascii="Times New Roman" w:hAnsi="Times New Roman" w:cs="Times New Roman"/>
          <w:sz w:val="28"/>
          <w:szCs w:val="28"/>
        </w:rPr>
        <w:t>3. Главный специалист отдела организационно-контрольной и кадровой работы</w:t>
      </w:r>
    </w:p>
    <w:sectPr w:rsidR="00075CA0" w:rsidRPr="00156FC1" w:rsidSect="00475109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A219CD"/>
    <w:multiLevelType w:val="multilevel"/>
    <w:tmpl w:val="EB5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2A"/>
    <w:rsid w:val="00075CA0"/>
    <w:rsid w:val="00084922"/>
    <w:rsid w:val="0013070A"/>
    <w:rsid w:val="00156FC1"/>
    <w:rsid w:val="004250E9"/>
    <w:rsid w:val="00475109"/>
    <w:rsid w:val="008528B6"/>
    <w:rsid w:val="00855F68"/>
    <w:rsid w:val="00937CFB"/>
    <w:rsid w:val="00B301E9"/>
    <w:rsid w:val="00D812F5"/>
    <w:rsid w:val="00E3002A"/>
    <w:rsid w:val="00EA0CB2"/>
    <w:rsid w:val="00EC5E9D"/>
    <w:rsid w:val="00EF01D1"/>
    <w:rsid w:val="00F1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5CA0"/>
    <w:rPr>
      <w:color w:val="0000FF"/>
      <w:u w:val="single"/>
    </w:rPr>
  </w:style>
  <w:style w:type="character" w:customStyle="1" w:styleId="apple-converted-space">
    <w:name w:val="apple-converted-space"/>
    <w:basedOn w:val="a0"/>
    <w:rsid w:val="00075CA0"/>
  </w:style>
  <w:style w:type="paragraph" w:styleId="a4">
    <w:name w:val="Normal (Web)"/>
    <w:basedOn w:val="a"/>
    <w:uiPriority w:val="99"/>
    <w:unhideWhenUsed/>
    <w:rsid w:val="0007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"/>
    <w:basedOn w:val="a"/>
    <w:rsid w:val="0013070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dcterms:created xsi:type="dcterms:W3CDTF">2017-01-24T05:05:00Z</dcterms:created>
  <dcterms:modified xsi:type="dcterms:W3CDTF">2018-12-11T09:49:00Z</dcterms:modified>
</cp:coreProperties>
</file>