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2" w:rsidRDefault="00695EE2" w:rsidP="00FA49CB">
      <w:pPr>
        <w:jc w:val="center"/>
        <w:rPr>
          <w:rFonts w:ascii="Times New Roman" w:hAnsi="Times New Roman" w:cs="Times New Roman"/>
        </w:rPr>
      </w:pPr>
      <w:r w:rsidRPr="00695E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2D88F7" wp14:editId="7DEC4FC2">
            <wp:simplePos x="0" y="0"/>
            <wp:positionH relativeFrom="character">
              <wp:posOffset>-202565</wp:posOffset>
            </wp:positionH>
            <wp:positionV relativeFrom="line">
              <wp:posOffset>114300</wp:posOffset>
            </wp:positionV>
            <wp:extent cx="45720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FCC" w:rsidRPr="00695EE2" w:rsidRDefault="00162FCC" w:rsidP="00FA49CB">
      <w:pPr>
        <w:jc w:val="center"/>
        <w:rPr>
          <w:rFonts w:ascii="Times New Roman" w:hAnsi="Times New Roman" w:cs="Times New Roman"/>
        </w:rPr>
      </w:pPr>
    </w:p>
    <w:p w:rsidR="00695EE2" w:rsidRPr="00695EE2" w:rsidRDefault="00695EE2" w:rsidP="00FA4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>АДМИНИСТРАЦИЯ СЕМИЛУКСКОГО</w:t>
      </w:r>
    </w:p>
    <w:p w:rsidR="00695EE2" w:rsidRPr="00695EE2" w:rsidRDefault="00695EE2" w:rsidP="00FA4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95EE2" w:rsidRPr="00695EE2" w:rsidRDefault="00695EE2" w:rsidP="00FA4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95EE2" w:rsidRPr="00695EE2" w:rsidRDefault="00695EE2" w:rsidP="00FA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EE2" w:rsidRPr="00695EE2" w:rsidRDefault="00695EE2" w:rsidP="00FA49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EE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695EE2" w:rsidRPr="00A25C60" w:rsidRDefault="00695EE2" w:rsidP="00A25C6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F5B06">
        <w:rPr>
          <w:rFonts w:ascii="Times New Roman" w:hAnsi="Times New Roman" w:cs="Times New Roman"/>
          <w:szCs w:val="28"/>
          <w:u w:val="single"/>
        </w:rPr>
        <w:t xml:space="preserve">от </w:t>
      </w:r>
      <w:r w:rsidR="005460BF">
        <w:rPr>
          <w:rFonts w:ascii="Times New Roman" w:hAnsi="Times New Roman" w:cs="Times New Roman"/>
          <w:szCs w:val="28"/>
          <w:u w:val="single"/>
        </w:rPr>
        <w:t>13.11.2019</w:t>
      </w:r>
      <w:r w:rsidR="00BF5B06" w:rsidRPr="00BF5B06">
        <w:rPr>
          <w:rFonts w:ascii="Times New Roman" w:hAnsi="Times New Roman" w:cs="Times New Roman"/>
          <w:szCs w:val="28"/>
          <w:u w:val="single"/>
        </w:rPr>
        <w:t xml:space="preserve"> </w:t>
      </w:r>
      <w:r w:rsidRPr="00BF5B06">
        <w:rPr>
          <w:rFonts w:ascii="Times New Roman" w:hAnsi="Times New Roman" w:cs="Times New Roman"/>
          <w:szCs w:val="28"/>
          <w:u w:val="single"/>
        </w:rPr>
        <w:t xml:space="preserve"> №</w:t>
      </w:r>
      <w:r w:rsidR="00745CBF">
        <w:rPr>
          <w:rFonts w:ascii="Times New Roman" w:hAnsi="Times New Roman" w:cs="Times New Roman"/>
          <w:szCs w:val="28"/>
          <w:u w:val="single"/>
        </w:rPr>
        <w:t xml:space="preserve"> </w:t>
      </w:r>
      <w:r w:rsidR="005460BF">
        <w:rPr>
          <w:rFonts w:ascii="Times New Roman" w:hAnsi="Times New Roman" w:cs="Times New Roman"/>
          <w:szCs w:val="28"/>
          <w:u w:val="single"/>
        </w:rPr>
        <w:t>405-р</w:t>
      </w:r>
      <w:r w:rsidRPr="00A25C60">
        <w:rPr>
          <w:rFonts w:ascii="Times New Roman" w:hAnsi="Times New Roman" w:cs="Times New Roman"/>
          <w:szCs w:val="28"/>
        </w:rPr>
        <w:t xml:space="preserve"> </w:t>
      </w:r>
    </w:p>
    <w:p w:rsidR="00695EE2" w:rsidRPr="00A25C60" w:rsidRDefault="00BF5B06" w:rsidP="00A25C6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25C60">
        <w:rPr>
          <w:rFonts w:ascii="Times New Roman" w:hAnsi="Times New Roman" w:cs="Times New Roman"/>
          <w:szCs w:val="28"/>
        </w:rPr>
        <w:t xml:space="preserve">         </w:t>
      </w:r>
      <w:r w:rsidR="00695EE2" w:rsidRPr="00A25C60">
        <w:rPr>
          <w:rFonts w:ascii="Times New Roman" w:hAnsi="Times New Roman" w:cs="Times New Roman"/>
          <w:szCs w:val="28"/>
        </w:rPr>
        <w:t>г. Семилуки</w:t>
      </w:r>
    </w:p>
    <w:p w:rsidR="00695EE2" w:rsidRPr="00695EE2" w:rsidRDefault="00695EE2" w:rsidP="00A25C60">
      <w:pPr>
        <w:spacing w:after="0" w:line="240" w:lineRule="auto"/>
        <w:jc w:val="both"/>
        <w:rPr>
          <w:rStyle w:val="4"/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45CBF" w:rsidRPr="00215C3D" w:rsidTr="00FA49CB">
        <w:tc>
          <w:tcPr>
            <w:tcW w:w="4219" w:type="dxa"/>
          </w:tcPr>
          <w:p w:rsidR="00745CBF" w:rsidRPr="00215C3D" w:rsidRDefault="00FE2A09" w:rsidP="00FA49CB">
            <w:pPr>
              <w:rPr>
                <w:rStyle w:val="4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  <w:r w:rsidRPr="00215C3D">
              <w:rPr>
                <w:rFonts w:ascii="Times New Roman" w:hAnsi="Times New Roman" w:cs="Times New Roman"/>
                <w:b/>
                <w:sz w:val="24"/>
                <w:szCs w:val="24"/>
              </w:rPr>
              <w:t>О ключевых показателях эффективности организации антимонопольного комплаенса в администрации Семилукского муниципального района</w:t>
            </w:r>
          </w:p>
        </w:tc>
      </w:tr>
    </w:tbl>
    <w:p w:rsidR="00003C93" w:rsidRPr="00003C93" w:rsidRDefault="00003C93" w:rsidP="00A25C6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34F49" w:rsidRDefault="006A2B2C" w:rsidP="008A0B08">
      <w:pPr>
        <w:tabs>
          <w:tab w:val="left" w:pos="720"/>
          <w:tab w:val="left" w:pos="1089"/>
        </w:tabs>
        <w:spacing w:after="0" w:line="240" w:lineRule="auto"/>
        <w:ind w:right="98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 распоряжения администрации Семилукского муниципального района Воронежской области от 18.02.2019 года № 47-р «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Семилукского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области 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>(антимон</w:t>
      </w:r>
      <w:r>
        <w:rPr>
          <w:rFonts w:ascii="Times New Roman" w:hAnsi="Times New Roman" w:cs="Times New Roman"/>
          <w:color w:val="000000"/>
          <w:sz w:val="28"/>
          <w:szCs w:val="28"/>
        </w:rPr>
        <w:t>опольного комплаенса)»:</w:t>
      </w:r>
    </w:p>
    <w:p w:rsidR="00FE2A09" w:rsidRDefault="00FE2A09" w:rsidP="008A0B08">
      <w:pPr>
        <w:pStyle w:val="a8"/>
        <w:numPr>
          <w:ilvl w:val="0"/>
          <w:numId w:val="5"/>
        </w:numPr>
        <w:tabs>
          <w:tab w:val="left" w:pos="72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перечень ключевых показателей для оценки эффективности организации антимонопольного комплаенса </w:t>
      </w:r>
      <w:r w:rsidR="008207E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Семилукского муниципальн</w:t>
      </w:r>
      <w:r w:rsidR="00746B14">
        <w:rPr>
          <w:rFonts w:ascii="Times New Roman" w:hAnsi="Times New Roman" w:cs="Times New Roman"/>
          <w:color w:val="000000"/>
          <w:sz w:val="28"/>
          <w:szCs w:val="28"/>
        </w:rPr>
        <w:t xml:space="preserve">ого района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2A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321" w:rsidRPr="00761321" w:rsidRDefault="00761321" w:rsidP="008A0B08">
      <w:pPr>
        <w:pStyle w:val="a8"/>
        <w:numPr>
          <w:ilvl w:val="0"/>
          <w:numId w:val="5"/>
        </w:numPr>
        <w:tabs>
          <w:tab w:val="left" w:pos="72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методику расчета ключевых показателей для оценки эффективности организации антимонопольного комплаенса в администрации Семилукского муниципальн</w:t>
      </w:r>
      <w:r w:rsidR="00746B14">
        <w:rPr>
          <w:rFonts w:ascii="Times New Roman" w:hAnsi="Times New Roman" w:cs="Times New Roman"/>
          <w:color w:val="000000"/>
          <w:sz w:val="28"/>
          <w:szCs w:val="28"/>
        </w:rPr>
        <w:t xml:space="preserve">ого района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FE2A09" w:rsidRDefault="00FE2A09" w:rsidP="008A0B08">
      <w:pPr>
        <w:pStyle w:val="a8"/>
        <w:numPr>
          <w:ilvl w:val="0"/>
          <w:numId w:val="5"/>
        </w:numPr>
        <w:tabs>
          <w:tab w:val="left" w:pos="72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исполнителям обеспечить достижение </w:t>
      </w:r>
      <w:r w:rsidR="00201B53">
        <w:rPr>
          <w:rFonts w:ascii="Times New Roman" w:hAnsi="Times New Roman" w:cs="Times New Roman"/>
          <w:color w:val="000000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значений </w:t>
      </w:r>
      <w:r w:rsidR="00662AB3">
        <w:rPr>
          <w:rFonts w:ascii="Times New Roman" w:hAnsi="Times New Roman" w:cs="Times New Roman"/>
          <w:color w:val="000000"/>
          <w:sz w:val="28"/>
          <w:szCs w:val="28"/>
        </w:rPr>
        <w:t>показателей.</w:t>
      </w:r>
    </w:p>
    <w:p w:rsidR="00662AB3" w:rsidRDefault="00662AB3" w:rsidP="008A0B08">
      <w:pPr>
        <w:pStyle w:val="a8"/>
        <w:numPr>
          <w:ilvl w:val="0"/>
          <w:numId w:val="5"/>
        </w:numPr>
        <w:tabs>
          <w:tab w:val="left" w:pos="72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21F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1FB">
        <w:rPr>
          <w:rFonts w:ascii="Times New Roman" w:hAnsi="Times New Roman" w:cs="Times New Roman"/>
          <w:color w:val="000000"/>
          <w:sz w:val="28"/>
          <w:szCs w:val="28"/>
        </w:rPr>
        <w:t>исполнением настоящего 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="00FE21FB">
        <w:rPr>
          <w:rFonts w:ascii="Times New Roman" w:hAnsi="Times New Roman" w:cs="Times New Roman"/>
          <w:color w:val="000000"/>
          <w:sz w:val="28"/>
          <w:szCs w:val="28"/>
        </w:rPr>
        <w:t>руководителя аппарата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Семилукского муниципального района</w:t>
      </w:r>
      <w:r w:rsidR="00FE21FB">
        <w:rPr>
          <w:rFonts w:ascii="Times New Roman" w:hAnsi="Times New Roman" w:cs="Times New Roman"/>
          <w:color w:val="000000"/>
          <w:sz w:val="28"/>
          <w:szCs w:val="28"/>
        </w:rPr>
        <w:t xml:space="preserve"> С.А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21FB">
        <w:rPr>
          <w:rFonts w:ascii="Times New Roman" w:hAnsi="Times New Roman" w:cs="Times New Roman"/>
          <w:color w:val="000000"/>
          <w:sz w:val="28"/>
          <w:szCs w:val="28"/>
        </w:rPr>
        <w:t xml:space="preserve"> Скорнякова.</w:t>
      </w:r>
    </w:p>
    <w:p w:rsidR="008A0B08" w:rsidRDefault="008A0B08" w:rsidP="008A0B08">
      <w:pPr>
        <w:tabs>
          <w:tab w:val="left" w:pos="720"/>
        </w:tabs>
        <w:spacing w:after="0" w:line="24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B08" w:rsidRDefault="008A0B08" w:rsidP="008A0B08">
      <w:pPr>
        <w:tabs>
          <w:tab w:val="left" w:pos="720"/>
        </w:tabs>
        <w:spacing w:after="0" w:line="24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B08" w:rsidRPr="008A0B08" w:rsidRDefault="008A0B08" w:rsidP="008A0B08">
      <w:pPr>
        <w:tabs>
          <w:tab w:val="left" w:pos="720"/>
        </w:tabs>
        <w:spacing w:after="0" w:line="24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861" w:rsidRDefault="003B6ABD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Г</w:t>
      </w:r>
      <w:r w:rsidR="00745CBF" w:rsidRPr="00745CBF">
        <w:rPr>
          <w:rStyle w:val="0pt"/>
          <w:rFonts w:ascii="Times New Roman" w:hAnsi="Times New Roman" w:cs="Times New Roman"/>
          <w:sz w:val="28"/>
          <w:szCs w:val="28"/>
        </w:rPr>
        <w:t>лав</w:t>
      </w:r>
      <w:r>
        <w:rPr>
          <w:rStyle w:val="0pt"/>
          <w:rFonts w:ascii="Times New Roman" w:hAnsi="Times New Roman" w:cs="Times New Roman"/>
          <w:sz w:val="28"/>
          <w:szCs w:val="28"/>
        </w:rPr>
        <w:t>а</w:t>
      </w:r>
      <w:r w:rsidR="00745CBF" w:rsidRPr="00745CBF">
        <w:rPr>
          <w:rStyle w:val="0pt"/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45CBF" w:rsidRPr="00745CBF" w:rsidRDefault="00745CBF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745CBF">
        <w:rPr>
          <w:rStyle w:val="0pt"/>
          <w:rFonts w:ascii="Times New Roman" w:hAnsi="Times New Roman" w:cs="Times New Roman"/>
          <w:sz w:val="28"/>
          <w:szCs w:val="28"/>
        </w:rPr>
        <w:t>Семилукского</w:t>
      </w:r>
      <w:r w:rsidR="0061486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745CBF">
        <w:rPr>
          <w:rStyle w:val="0pt"/>
          <w:rFonts w:ascii="Times New Roman" w:hAnsi="Times New Roman" w:cs="Times New Roman"/>
          <w:sz w:val="28"/>
          <w:szCs w:val="28"/>
        </w:rPr>
        <w:t>муниципального района</w:t>
      </w:r>
      <w:r w:rsidR="0061486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745CBF">
        <w:rPr>
          <w:rStyle w:val="0pt"/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B6ABD">
        <w:rPr>
          <w:rStyle w:val="0pt"/>
          <w:rFonts w:ascii="Times New Roman" w:hAnsi="Times New Roman" w:cs="Times New Roman"/>
          <w:sz w:val="28"/>
          <w:szCs w:val="28"/>
        </w:rPr>
        <w:t>Г.Ю. Швырков</w:t>
      </w:r>
    </w:p>
    <w:p w:rsidR="00215C3D" w:rsidRDefault="00215C3D" w:rsidP="00A2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15C3D" w:rsidRDefault="00215C3D" w:rsidP="00A2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15C3D" w:rsidRDefault="00215C3D" w:rsidP="00A2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E21FB" w:rsidRDefault="00FE21FB" w:rsidP="00A2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02CD2" w:rsidRDefault="00746B14" w:rsidP="00A2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62AB3">
        <w:rPr>
          <w:rFonts w:ascii="Times New Roman" w:hAnsi="Times New Roman" w:cs="Times New Roman"/>
          <w:sz w:val="24"/>
          <w:szCs w:val="28"/>
        </w:rPr>
        <w:t xml:space="preserve">1 </w:t>
      </w:r>
    </w:p>
    <w:p w:rsidR="006E17BA" w:rsidRPr="006E17BA" w:rsidRDefault="00662AB3" w:rsidP="00A2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BB1431" w:rsidRPr="006E17B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распоряжению</w:t>
      </w:r>
      <w:r w:rsidR="006E17BA" w:rsidRPr="006E17BA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6E17BA" w:rsidRPr="006E17BA" w:rsidRDefault="006E17BA" w:rsidP="00A2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7BA">
        <w:rPr>
          <w:rFonts w:ascii="Times New Roman" w:hAnsi="Times New Roman" w:cs="Times New Roman"/>
          <w:sz w:val="24"/>
          <w:szCs w:val="28"/>
        </w:rPr>
        <w:t>Семилукского муниципального района</w:t>
      </w:r>
      <w:r w:rsidR="00BB1431" w:rsidRPr="006E17B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17BA" w:rsidRPr="006E17BA" w:rsidRDefault="00BB1431" w:rsidP="00A2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7BA">
        <w:rPr>
          <w:rFonts w:ascii="Times New Roman" w:hAnsi="Times New Roman" w:cs="Times New Roman"/>
          <w:sz w:val="24"/>
          <w:szCs w:val="28"/>
        </w:rPr>
        <w:t xml:space="preserve">Воронежской области </w:t>
      </w:r>
    </w:p>
    <w:p w:rsidR="00BB1431" w:rsidRDefault="00BB1431" w:rsidP="00A2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7BA">
        <w:rPr>
          <w:rFonts w:ascii="Times New Roman" w:hAnsi="Times New Roman" w:cs="Times New Roman"/>
          <w:sz w:val="24"/>
          <w:szCs w:val="28"/>
        </w:rPr>
        <w:t xml:space="preserve">от </w:t>
      </w:r>
      <w:r w:rsidR="005460BF">
        <w:rPr>
          <w:rFonts w:ascii="Times New Roman" w:hAnsi="Times New Roman" w:cs="Times New Roman"/>
          <w:sz w:val="24"/>
          <w:szCs w:val="28"/>
        </w:rPr>
        <w:t>13.11.2019</w:t>
      </w:r>
      <w:r w:rsidRPr="006E17BA">
        <w:rPr>
          <w:rFonts w:ascii="Times New Roman" w:hAnsi="Times New Roman" w:cs="Times New Roman"/>
          <w:sz w:val="24"/>
          <w:szCs w:val="28"/>
        </w:rPr>
        <w:t xml:space="preserve"> №</w:t>
      </w:r>
      <w:r w:rsidR="005460BF">
        <w:rPr>
          <w:rFonts w:ascii="Times New Roman" w:hAnsi="Times New Roman" w:cs="Times New Roman"/>
          <w:sz w:val="24"/>
          <w:szCs w:val="28"/>
        </w:rPr>
        <w:t xml:space="preserve"> 405-р</w:t>
      </w:r>
    </w:p>
    <w:p w:rsidR="00982579" w:rsidRDefault="00982579" w:rsidP="00A25C60">
      <w:pPr>
        <w:pStyle w:val="a8"/>
        <w:tabs>
          <w:tab w:val="left" w:pos="720"/>
        </w:tabs>
        <w:spacing w:after="0"/>
        <w:ind w:left="0"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5C3D" w:rsidRDefault="008207ED" w:rsidP="00A25C60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5C3D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  <w:r w:rsidR="00C02CD2" w:rsidRPr="00215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ключевых показателей для оценки </w:t>
      </w:r>
    </w:p>
    <w:p w:rsidR="00C02CD2" w:rsidRPr="00215C3D" w:rsidRDefault="00C02CD2" w:rsidP="00A25C60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5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эффективности </w:t>
      </w:r>
      <w:proofErr w:type="gramStart"/>
      <w:r w:rsidRPr="00215C3D">
        <w:rPr>
          <w:rFonts w:ascii="Times New Roman" w:hAnsi="Times New Roman" w:cs="Times New Roman"/>
          <w:b/>
          <w:color w:val="000000"/>
          <w:sz w:val="28"/>
          <w:szCs w:val="28"/>
        </w:rPr>
        <w:t>антимонопольного</w:t>
      </w:r>
      <w:proofErr w:type="gramEnd"/>
      <w:r w:rsidRPr="00215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комплаенса</w:t>
      </w:r>
    </w:p>
    <w:p w:rsidR="00235C0E" w:rsidRPr="00215C3D" w:rsidRDefault="008207ED" w:rsidP="00A25C60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5C3D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C02CD2" w:rsidRPr="00215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Семилукского муниципального района</w:t>
      </w:r>
      <w:r w:rsidR="00051A6A" w:rsidRPr="00215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2019 год</w:t>
      </w:r>
    </w:p>
    <w:p w:rsidR="00746B14" w:rsidRDefault="00746B14" w:rsidP="00A25C60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8"/>
        <w:gridCol w:w="4046"/>
        <w:gridCol w:w="2694"/>
        <w:gridCol w:w="2126"/>
      </w:tblGrid>
      <w:tr w:rsidR="00C415B3" w:rsidRPr="00E54800" w:rsidTr="00C415B3">
        <w:tc>
          <w:tcPr>
            <w:tcW w:w="598" w:type="dxa"/>
            <w:vAlign w:val="center"/>
          </w:tcPr>
          <w:p w:rsidR="00C415B3" w:rsidRPr="00E54800" w:rsidRDefault="00C415B3" w:rsidP="00A25C60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№</w:t>
            </w:r>
          </w:p>
          <w:p w:rsidR="00C415B3" w:rsidRPr="00E54800" w:rsidRDefault="00C415B3" w:rsidP="00A25C60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E54800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E54800">
              <w:rPr>
                <w:rStyle w:val="11pt"/>
                <w:sz w:val="24"/>
                <w:szCs w:val="24"/>
              </w:rPr>
              <w:t>/п</w:t>
            </w:r>
          </w:p>
        </w:tc>
        <w:tc>
          <w:tcPr>
            <w:tcW w:w="4046" w:type="dxa"/>
            <w:vAlign w:val="center"/>
          </w:tcPr>
          <w:p w:rsidR="00C415B3" w:rsidRPr="00E54800" w:rsidRDefault="00C415B3" w:rsidP="00A25C60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Наименование показателя</w:t>
            </w:r>
          </w:p>
        </w:tc>
        <w:tc>
          <w:tcPr>
            <w:tcW w:w="2694" w:type="dxa"/>
            <w:vAlign w:val="center"/>
          </w:tcPr>
          <w:p w:rsidR="00C415B3" w:rsidRPr="00E54800" w:rsidRDefault="00C415B3" w:rsidP="008C7870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Структурное </w:t>
            </w:r>
            <w:r w:rsidRPr="00E54800">
              <w:rPr>
                <w:rStyle w:val="11pt"/>
                <w:sz w:val="24"/>
                <w:szCs w:val="24"/>
              </w:rPr>
              <w:t xml:space="preserve"> подразделение</w:t>
            </w:r>
          </w:p>
        </w:tc>
        <w:tc>
          <w:tcPr>
            <w:tcW w:w="2126" w:type="dxa"/>
            <w:vAlign w:val="center"/>
          </w:tcPr>
          <w:p w:rsidR="00C415B3" w:rsidRPr="00E54800" w:rsidRDefault="00C415B3" w:rsidP="00A25C60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Целевое значение</w:t>
            </w:r>
          </w:p>
        </w:tc>
      </w:tr>
      <w:tr w:rsidR="00C415B3" w:rsidRPr="00E54800" w:rsidTr="00C415B3">
        <w:tc>
          <w:tcPr>
            <w:tcW w:w="598" w:type="dxa"/>
            <w:vAlign w:val="center"/>
          </w:tcPr>
          <w:p w:rsidR="00C415B3" w:rsidRPr="00E54800" w:rsidRDefault="00C415B3" w:rsidP="00A25C60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415B3" w:rsidRPr="00E54800" w:rsidRDefault="00C415B3" w:rsidP="00A25C60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2</w:t>
            </w:r>
          </w:p>
        </w:tc>
        <w:tc>
          <w:tcPr>
            <w:tcW w:w="2694" w:type="dxa"/>
          </w:tcPr>
          <w:p w:rsidR="00C415B3" w:rsidRPr="00E54800" w:rsidRDefault="00C415B3" w:rsidP="00A25C60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3</w:t>
            </w:r>
          </w:p>
        </w:tc>
        <w:tc>
          <w:tcPr>
            <w:tcW w:w="2126" w:type="dxa"/>
          </w:tcPr>
          <w:p w:rsidR="00C415B3" w:rsidRPr="00E54800" w:rsidRDefault="00C415B3" w:rsidP="00A25C60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4</w:t>
            </w:r>
          </w:p>
        </w:tc>
      </w:tr>
      <w:tr w:rsidR="00C415B3" w:rsidRPr="00E54800" w:rsidTr="00C415B3">
        <w:tc>
          <w:tcPr>
            <w:tcW w:w="598" w:type="dxa"/>
            <w:vAlign w:val="center"/>
          </w:tcPr>
          <w:p w:rsidR="00C415B3" w:rsidRPr="00E54800" w:rsidRDefault="00C415B3" w:rsidP="00A25C60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1pt0"/>
                <w:sz w:val="24"/>
                <w:szCs w:val="24"/>
              </w:rPr>
              <w:t>1</w:t>
            </w:r>
            <w:r w:rsidRPr="00E54800">
              <w:rPr>
                <w:rStyle w:val="SegoeUI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vAlign w:val="center"/>
          </w:tcPr>
          <w:p w:rsidR="00C415B3" w:rsidRPr="00E54800" w:rsidRDefault="00C415B3" w:rsidP="00286E8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pt"/>
              </w:rPr>
              <w:t>Коэффициент снижения количества нарушений антимонопольного законодательства со стороны администрации Семилукского муниципального района за последние три года, %</w:t>
            </w:r>
          </w:p>
        </w:tc>
        <w:tc>
          <w:tcPr>
            <w:tcW w:w="2694" w:type="dxa"/>
            <w:vAlign w:val="center"/>
          </w:tcPr>
          <w:p w:rsidR="00C415B3" w:rsidRDefault="00C415B3" w:rsidP="00A25C60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 w:rsidRPr="00E54800">
              <w:rPr>
                <w:rStyle w:val="12pt"/>
              </w:rPr>
              <w:t>Отдел организационно-контрольной и кадровой работы</w:t>
            </w:r>
          </w:p>
          <w:p w:rsidR="00C415B3" w:rsidRDefault="00C415B3" w:rsidP="00A25C60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C415B3" w:rsidRDefault="00C415B3" w:rsidP="00A25C60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>
              <w:rPr>
                <w:rStyle w:val="12pt"/>
              </w:rPr>
              <w:t>Отдел экономического развития</w:t>
            </w:r>
          </w:p>
          <w:p w:rsidR="00C415B3" w:rsidRDefault="00C415B3" w:rsidP="00A25C60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C415B3" w:rsidRPr="00E54800" w:rsidRDefault="00C415B3" w:rsidP="00A25C6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pt"/>
              </w:rPr>
              <w:t>Сектор по закупкам</w:t>
            </w:r>
          </w:p>
        </w:tc>
        <w:tc>
          <w:tcPr>
            <w:tcW w:w="2126" w:type="dxa"/>
            <w:vAlign w:val="center"/>
          </w:tcPr>
          <w:p w:rsidR="00C415B3" w:rsidRPr="00E54800" w:rsidRDefault="00C415B3" w:rsidP="00A25C60">
            <w:pPr>
              <w:pStyle w:val="a8"/>
              <w:tabs>
                <w:tab w:val="left" w:pos="720"/>
              </w:tabs>
              <w:ind w:left="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5C60" w:rsidRDefault="00A25C60" w:rsidP="00A25C60">
      <w:pPr>
        <w:pStyle w:val="a8"/>
        <w:tabs>
          <w:tab w:val="left" w:pos="720"/>
        </w:tabs>
        <w:spacing w:after="0" w:line="36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D317EA" w:rsidRDefault="00D317EA" w:rsidP="00D317EA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5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ключевых показателей </w:t>
      </w:r>
    </w:p>
    <w:p w:rsidR="00850EA5" w:rsidRPr="00A70447" w:rsidRDefault="00850EA5" w:rsidP="00850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447">
        <w:rPr>
          <w:rFonts w:ascii="Times New Roman" w:hAnsi="Times New Roman" w:cs="Times New Roman"/>
          <w:b/>
          <w:sz w:val="28"/>
          <w:szCs w:val="24"/>
        </w:rPr>
        <w:t>эффективности функционирования антимонопольного комплаенса</w:t>
      </w:r>
    </w:p>
    <w:p w:rsidR="00D317EA" w:rsidRPr="00215C3D" w:rsidRDefault="00850EA5" w:rsidP="00850EA5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0447">
        <w:rPr>
          <w:rFonts w:ascii="Times New Roman" w:hAnsi="Times New Roman" w:cs="Times New Roman"/>
          <w:b/>
          <w:sz w:val="28"/>
          <w:szCs w:val="24"/>
        </w:rPr>
        <w:t xml:space="preserve">для уполномоченного подразделения </w:t>
      </w:r>
      <w:r w:rsidR="00D317EA" w:rsidRPr="00215C3D">
        <w:rPr>
          <w:rFonts w:ascii="Times New Roman" w:hAnsi="Times New Roman" w:cs="Times New Roman"/>
          <w:b/>
          <w:color w:val="000000"/>
          <w:sz w:val="28"/>
          <w:szCs w:val="28"/>
        </w:rPr>
        <w:t>в администрации Семилукского муниципального района на 2019 год</w:t>
      </w:r>
    </w:p>
    <w:p w:rsidR="00D317EA" w:rsidRDefault="00D317EA" w:rsidP="00D317EA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4046"/>
        <w:gridCol w:w="2694"/>
        <w:gridCol w:w="2126"/>
      </w:tblGrid>
      <w:tr w:rsidR="00C415B3" w:rsidRPr="00E54800" w:rsidTr="00C415B3">
        <w:tc>
          <w:tcPr>
            <w:tcW w:w="598" w:type="dxa"/>
            <w:vAlign w:val="center"/>
          </w:tcPr>
          <w:p w:rsidR="00C415B3" w:rsidRPr="00E54800" w:rsidRDefault="00C415B3" w:rsidP="00227D59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№</w:t>
            </w:r>
          </w:p>
          <w:p w:rsidR="00C415B3" w:rsidRPr="00E54800" w:rsidRDefault="00C415B3" w:rsidP="00227D59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E54800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E54800">
              <w:rPr>
                <w:rStyle w:val="11pt"/>
                <w:sz w:val="24"/>
                <w:szCs w:val="24"/>
              </w:rPr>
              <w:t>/п</w:t>
            </w:r>
          </w:p>
        </w:tc>
        <w:tc>
          <w:tcPr>
            <w:tcW w:w="4046" w:type="dxa"/>
            <w:vAlign w:val="center"/>
          </w:tcPr>
          <w:p w:rsidR="00C415B3" w:rsidRPr="00E54800" w:rsidRDefault="00C415B3" w:rsidP="00227D59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Наименование показателя</w:t>
            </w:r>
          </w:p>
        </w:tc>
        <w:tc>
          <w:tcPr>
            <w:tcW w:w="2694" w:type="dxa"/>
            <w:vAlign w:val="center"/>
          </w:tcPr>
          <w:p w:rsidR="00C415B3" w:rsidRPr="00E54800" w:rsidRDefault="00C415B3" w:rsidP="00227D59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Структурное </w:t>
            </w:r>
            <w:r w:rsidRPr="00E54800">
              <w:rPr>
                <w:rStyle w:val="11pt"/>
                <w:sz w:val="24"/>
                <w:szCs w:val="24"/>
              </w:rPr>
              <w:t xml:space="preserve"> подразделение</w:t>
            </w:r>
          </w:p>
        </w:tc>
        <w:tc>
          <w:tcPr>
            <w:tcW w:w="2126" w:type="dxa"/>
            <w:vAlign w:val="center"/>
          </w:tcPr>
          <w:p w:rsidR="00C415B3" w:rsidRPr="00E54800" w:rsidRDefault="00C415B3" w:rsidP="00227D59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Целевое значение</w:t>
            </w:r>
          </w:p>
        </w:tc>
      </w:tr>
      <w:tr w:rsidR="00C415B3" w:rsidRPr="00E54800" w:rsidTr="00C415B3">
        <w:tc>
          <w:tcPr>
            <w:tcW w:w="598" w:type="dxa"/>
            <w:vAlign w:val="center"/>
          </w:tcPr>
          <w:p w:rsidR="00C415B3" w:rsidRPr="00E54800" w:rsidRDefault="00C415B3" w:rsidP="00227D59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415B3" w:rsidRPr="00E54800" w:rsidRDefault="00C415B3" w:rsidP="00227D59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2</w:t>
            </w:r>
          </w:p>
        </w:tc>
        <w:tc>
          <w:tcPr>
            <w:tcW w:w="2694" w:type="dxa"/>
          </w:tcPr>
          <w:p w:rsidR="00C415B3" w:rsidRPr="00E54800" w:rsidRDefault="00C415B3" w:rsidP="00227D59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3</w:t>
            </w:r>
          </w:p>
        </w:tc>
        <w:tc>
          <w:tcPr>
            <w:tcW w:w="2126" w:type="dxa"/>
          </w:tcPr>
          <w:p w:rsidR="00C415B3" w:rsidRPr="00E54800" w:rsidRDefault="00C415B3" w:rsidP="00227D59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4</w:t>
            </w:r>
          </w:p>
        </w:tc>
      </w:tr>
      <w:tr w:rsidR="00C415B3" w:rsidRPr="00E54800" w:rsidTr="00C415B3">
        <w:tc>
          <w:tcPr>
            <w:tcW w:w="598" w:type="dxa"/>
            <w:vAlign w:val="center"/>
          </w:tcPr>
          <w:p w:rsidR="00C415B3" w:rsidRPr="00E54800" w:rsidRDefault="00C415B3" w:rsidP="00227D59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1pt0"/>
                <w:sz w:val="24"/>
                <w:szCs w:val="24"/>
              </w:rPr>
              <w:t>1</w:t>
            </w:r>
            <w:r w:rsidRPr="00E54800">
              <w:rPr>
                <w:rStyle w:val="SegoeUI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vAlign w:val="center"/>
          </w:tcPr>
          <w:p w:rsidR="00C415B3" w:rsidRPr="00E54800" w:rsidRDefault="00C415B3" w:rsidP="00227D5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pt"/>
              </w:rPr>
              <w:t>К</w:t>
            </w:r>
            <w:r w:rsidRPr="00850EA5">
              <w:rPr>
                <w:rStyle w:val="12pt"/>
              </w:rPr>
              <w:t xml:space="preserve">оличество семинаров-совещаний по антимонопольному законодательству и антимонопольному </w:t>
            </w:r>
            <w:proofErr w:type="spellStart"/>
            <w:r w:rsidRPr="00850EA5">
              <w:rPr>
                <w:rStyle w:val="12pt"/>
              </w:rPr>
              <w:t>комплаенсу</w:t>
            </w:r>
            <w:proofErr w:type="spellEnd"/>
            <w:r w:rsidRPr="00850EA5">
              <w:rPr>
                <w:rStyle w:val="12pt"/>
              </w:rPr>
              <w:t>, проведенных с сотрудниками администрации Семилукского муниципального района</w:t>
            </w:r>
          </w:p>
        </w:tc>
        <w:tc>
          <w:tcPr>
            <w:tcW w:w="2694" w:type="dxa"/>
            <w:vAlign w:val="center"/>
          </w:tcPr>
          <w:p w:rsidR="00C415B3" w:rsidRDefault="00C415B3" w:rsidP="00227D59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C415B3" w:rsidRDefault="00C415B3" w:rsidP="00227D59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 w:rsidRPr="00E54800">
              <w:rPr>
                <w:rStyle w:val="12pt"/>
              </w:rPr>
              <w:t>Отдел организационно-контрольной и кадровой работы</w:t>
            </w:r>
          </w:p>
          <w:p w:rsidR="00C415B3" w:rsidRDefault="00C415B3" w:rsidP="00227D59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C415B3" w:rsidRDefault="00C415B3" w:rsidP="00227D59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C415B3" w:rsidRPr="00E54800" w:rsidRDefault="00C415B3" w:rsidP="00227D5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15B3" w:rsidRPr="00E54800" w:rsidRDefault="00C415B3" w:rsidP="00227D59">
            <w:pPr>
              <w:pStyle w:val="a8"/>
              <w:tabs>
                <w:tab w:val="left" w:pos="720"/>
              </w:tabs>
              <w:ind w:left="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5C60" w:rsidRDefault="00A25C60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A25C60" w:rsidSect="00746B1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C60" w:rsidRDefault="00746B14" w:rsidP="007D1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7C74F6">
        <w:rPr>
          <w:rFonts w:ascii="Times New Roman" w:hAnsi="Times New Roman" w:cs="Times New Roman"/>
          <w:sz w:val="24"/>
          <w:szCs w:val="28"/>
        </w:rPr>
        <w:t>2</w:t>
      </w:r>
      <w:r w:rsidR="00A25C6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5C60" w:rsidRPr="006E17BA" w:rsidRDefault="00A25C60" w:rsidP="007D1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6E17B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распоряжению</w:t>
      </w:r>
      <w:r w:rsidRPr="006E17BA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A25C60" w:rsidRPr="006E17BA" w:rsidRDefault="00A25C60" w:rsidP="007D1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7BA">
        <w:rPr>
          <w:rFonts w:ascii="Times New Roman" w:hAnsi="Times New Roman" w:cs="Times New Roman"/>
          <w:sz w:val="24"/>
          <w:szCs w:val="28"/>
        </w:rPr>
        <w:t xml:space="preserve">Семилукского муниципального района </w:t>
      </w:r>
    </w:p>
    <w:p w:rsidR="00A25C60" w:rsidRPr="006E17BA" w:rsidRDefault="00A25C60" w:rsidP="007D1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7BA">
        <w:rPr>
          <w:rFonts w:ascii="Times New Roman" w:hAnsi="Times New Roman" w:cs="Times New Roman"/>
          <w:sz w:val="24"/>
          <w:szCs w:val="28"/>
        </w:rPr>
        <w:t xml:space="preserve">Воронежской области </w:t>
      </w:r>
    </w:p>
    <w:p w:rsidR="00A25C60" w:rsidRDefault="00A25C60" w:rsidP="007D1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7BA">
        <w:rPr>
          <w:rFonts w:ascii="Times New Roman" w:hAnsi="Times New Roman" w:cs="Times New Roman"/>
          <w:sz w:val="24"/>
          <w:szCs w:val="28"/>
        </w:rPr>
        <w:t xml:space="preserve">от </w:t>
      </w:r>
      <w:r w:rsidR="005460BF">
        <w:rPr>
          <w:rFonts w:ascii="Times New Roman" w:hAnsi="Times New Roman" w:cs="Times New Roman"/>
          <w:sz w:val="24"/>
          <w:szCs w:val="28"/>
        </w:rPr>
        <w:t>13.11.2019</w:t>
      </w:r>
      <w:r w:rsidRPr="006E17BA">
        <w:rPr>
          <w:rFonts w:ascii="Times New Roman" w:hAnsi="Times New Roman" w:cs="Times New Roman"/>
          <w:sz w:val="24"/>
          <w:szCs w:val="28"/>
        </w:rPr>
        <w:t xml:space="preserve"> №</w:t>
      </w:r>
      <w:r w:rsidR="005460BF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5460BF">
        <w:rPr>
          <w:rFonts w:ascii="Times New Roman" w:hAnsi="Times New Roman" w:cs="Times New Roman"/>
          <w:sz w:val="24"/>
          <w:szCs w:val="28"/>
        </w:rPr>
        <w:t>405-р</w:t>
      </w:r>
    </w:p>
    <w:p w:rsidR="007D1A08" w:rsidRDefault="007D1A08" w:rsidP="007D1A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1756" w:rsidRPr="007D1A08" w:rsidRDefault="00A25C60" w:rsidP="007D1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A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Методика расчета ключевых показателей оценки эффективности антимонопольного комплаенса </w:t>
      </w:r>
    </w:p>
    <w:p w:rsidR="00A25C60" w:rsidRPr="007D1A08" w:rsidRDefault="00A25C60" w:rsidP="007D1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A08">
        <w:rPr>
          <w:rFonts w:ascii="Times New Roman" w:hAnsi="Times New Roman" w:cs="Times New Roman"/>
          <w:b/>
          <w:color w:val="000000"/>
          <w:sz w:val="28"/>
          <w:szCs w:val="28"/>
        </w:rPr>
        <w:t>в администрации Семилукского муниципального района</w:t>
      </w:r>
    </w:p>
    <w:p w:rsidR="00001756" w:rsidRDefault="00001756" w:rsidP="007D1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25C60" w:rsidRPr="00001756" w:rsidRDefault="00A25C60" w:rsidP="007D1A08">
      <w:pPr>
        <w:pStyle w:val="a8"/>
        <w:spacing w:after="0" w:line="24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5C60" w:rsidRPr="00A25C60" w:rsidRDefault="00A25C60" w:rsidP="007D1A08">
      <w:pPr>
        <w:pStyle w:val="a8"/>
        <w:spacing w:after="0" w:line="24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  <w:r w:rsidRPr="00A25C6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255C2">
        <w:rPr>
          <w:rFonts w:ascii="Times New Roman" w:hAnsi="Times New Roman" w:cs="Times New Roman"/>
          <w:sz w:val="28"/>
          <w:szCs w:val="28"/>
        </w:rPr>
        <w:t>П</w:t>
      </w:r>
      <w:r w:rsidRPr="00A25C60">
        <w:rPr>
          <w:rFonts w:ascii="Times New Roman" w:hAnsi="Times New Roman" w:cs="Times New Roman"/>
          <w:sz w:val="28"/>
          <w:szCs w:val="28"/>
        </w:rPr>
        <w:t>еречень ключевых показателей эффективности функционирования</w:t>
      </w:r>
      <w:r w:rsidR="00001756">
        <w:rPr>
          <w:rFonts w:ascii="Times New Roman" w:hAnsi="Times New Roman" w:cs="Times New Roman"/>
          <w:sz w:val="28"/>
          <w:szCs w:val="28"/>
        </w:rPr>
        <w:t xml:space="preserve"> </w:t>
      </w:r>
      <w:r w:rsidRPr="00A25C60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</w:t>
      </w:r>
      <w:r w:rsidR="00001756">
        <w:rPr>
          <w:rFonts w:ascii="Times New Roman" w:hAnsi="Times New Roman" w:cs="Times New Roman"/>
          <w:sz w:val="28"/>
          <w:szCs w:val="28"/>
        </w:rPr>
        <w:t xml:space="preserve"> </w:t>
      </w:r>
      <w:r w:rsidRPr="00A25C60">
        <w:rPr>
          <w:rFonts w:ascii="Times New Roman" w:hAnsi="Times New Roman" w:cs="Times New Roman"/>
          <w:sz w:val="28"/>
          <w:szCs w:val="28"/>
        </w:rPr>
        <w:t>зако</w:t>
      </w:r>
      <w:r w:rsidR="00C255C2">
        <w:rPr>
          <w:rFonts w:ascii="Times New Roman" w:hAnsi="Times New Roman" w:cs="Times New Roman"/>
          <w:sz w:val="28"/>
          <w:szCs w:val="28"/>
        </w:rPr>
        <w:t xml:space="preserve">нодательства деятельности </w:t>
      </w:r>
      <w:r w:rsidR="00FA49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1756">
        <w:rPr>
          <w:rFonts w:ascii="Times New Roman" w:hAnsi="Times New Roman" w:cs="Times New Roman"/>
          <w:sz w:val="28"/>
          <w:szCs w:val="28"/>
        </w:rPr>
        <w:t>Семилукского муниципального района Воронежской области</w:t>
      </w:r>
      <w:r w:rsidRPr="00A25C60">
        <w:rPr>
          <w:rFonts w:ascii="Times New Roman" w:hAnsi="Times New Roman" w:cs="Times New Roman"/>
          <w:sz w:val="28"/>
          <w:szCs w:val="28"/>
        </w:rPr>
        <w:t xml:space="preserve"> и</w:t>
      </w:r>
      <w:r w:rsidR="00001756">
        <w:rPr>
          <w:rFonts w:ascii="Times New Roman" w:hAnsi="Times New Roman" w:cs="Times New Roman"/>
          <w:sz w:val="28"/>
          <w:szCs w:val="28"/>
        </w:rPr>
        <w:t xml:space="preserve"> </w:t>
      </w:r>
      <w:r w:rsidRPr="00A25C60">
        <w:rPr>
          <w:rFonts w:ascii="Times New Roman" w:hAnsi="Times New Roman" w:cs="Times New Roman"/>
          <w:sz w:val="28"/>
          <w:szCs w:val="28"/>
        </w:rPr>
        <w:t>методика их расчета (далее – перечень КПЭ с методикой) разработаны с учетом</w:t>
      </w:r>
      <w:r w:rsidR="00001756">
        <w:rPr>
          <w:rFonts w:ascii="Times New Roman" w:hAnsi="Times New Roman" w:cs="Times New Roman"/>
          <w:sz w:val="28"/>
          <w:szCs w:val="28"/>
        </w:rPr>
        <w:t xml:space="preserve"> </w:t>
      </w:r>
      <w:r w:rsidRPr="00A25C60">
        <w:rPr>
          <w:rFonts w:ascii="Times New Roman" w:hAnsi="Times New Roman" w:cs="Times New Roman"/>
          <w:sz w:val="28"/>
          <w:szCs w:val="28"/>
        </w:rPr>
        <w:t>приказа ФАС России от 5 февраля 2019 года № 133/19 «Об утверждении методики</w:t>
      </w:r>
      <w:r w:rsidR="00001756">
        <w:rPr>
          <w:rFonts w:ascii="Times New Roman" w:hAnsi="Times New Roman" w:cs="Times New Roman"/>
          <w:sz w:val="28"/>
          <w:szCs w:val="28"/>
        </w:rPr>
        <w:t xml:space="preserve"> </w:t>
      </w:r>
      <w:r w:rsidRPr="00A25C60">
        <w:rPr>
          <w:rFonts w:ascii="Times New Roman" w:hAnsi="Times New Roman" w:cs="Times New Roman"/>
          <w:sz w:val="28"/>
          <w:szCs w:val="28"/>
        </w:rPr>
        <w:t>расчета ключевых показателей эффективности функционирования в федеральном</w:t>
      </w:r>
      <w:r w:rsidR="00001756">
        <w:rPr>
          <w:rFonts w:ascii="Times New Roman" w:hAnsi="Times New Roman" w:cs="Times New Roman"/>
          <w:sz w:val="28"/>
          <w:szCs w:val="28"/>
        </w:rPr>
        <w:t xml:space="preserve"> </w:t>
      </w:r>
      <w:r w:rsidRPr="00A25C60">
        <w:rPr>
          <w:rFonts w:ascii="Times New Roman" w:hAnsi="Times New Roman" w:cs="Times New Roman"/>
          <w:sz w:val="28"/>
          <w:szCs w:val="28"/>
        </w:rPr>
        <w:t>органе исполнительной власти антимонопольного комплаенса» в целях оценки</w:t>
      </w:r>
      <w:r w:rsidR="00001756">
        <w:rPr>
          <w:rFonts w:ascii="Times New Roman" w:hAnsi="Times New Roman" w:cs="Times New Roman"/>
          <w:sz w:val="28"/>
          <w:szCs w:val="28"/>
        </w:rPr>
        <w:t xml:space="preserve"> </w:t>
      </w:r>
      <w:r w:rsidRPr="00A25C60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A25C60">
        <w:rPr>
          <w:rFonts w:ascii="Times New Roman" w:hAnsi="Times New Roman" w:cs="Times New Roman"/>
          <w:sz w:val="28"/>
          <w:szCs w:val="28"/>
        </w:rPr>
        <w:t xml:space="preserve"> функционирования антимонопольного комплаенса </w:t>
      </w:r>
      <w:r w:rsidR="00A70447">
        <w:rPr>
          <w:rFonts w:ascii="Times New Roman" w:hAnsi="Times New Roman" w:cs="Times New Roman"/>
          <w:sz w:val="28"/>
          <w:szCs w:val="28"/>
        </w:rPr>
        <w:t xml:space="preserve">для уполномоченного подразделения и для администрации </w:t>
      </w:r>
      <w:r w:rsidR="0000631C">
        <w:rPr>
          <w:rFonts w:ascii="Times New Roman" w:hAnsi="Times New Roman" w:cs="Times New Roman"/>
          <w:sz w:val="28"/>
          <w:szCs w:val="28"/>
        </w:rPr>
        <w:t>Семилукского муниципального района</w:t>
      </w:r>
      <w:r w:rsidR="00A70447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A25C60">
        <w:rPr>
          <w:rFonts w:ascii="Times New Roman" w:hAnsi="Times New Roman" w:cs="Times New Roman"/>
          <w:sz w:val="28"/>
          <w:szCs w:val="28"/>
        </w:rPr>
        <w:t>.</w:t>
      </w:r>
    </w:p>
    <w:p w:rsidR="00A70447" w:rsidRDefault="00A70447" w:rsidP="007D1A08">
      <w:pPr>
        <w:pStyle w:val="a8"/>
        <w:spacing w:after="0" w:line="240" w:lineRule="auto"/>
        <w:ind w:left="0" w:right="98"/>
        <w:jc w:val="center"/>
        <w:rPr>
          <w:rFonts w:ascii="Times New Roman" w:hAnsi="Times New Roman" w:cs="Times New Roman"/>
          <w:sz w:val="28"/>
          <w:szCs w:val="28"/>
        </w:rPr>
      </w:pPr>
    </w:p>
    <w:p w:rsidR="00A25C60" w:rsidRPr="00513A28" w:rsidRDefault="00A25C60" w:rsidP="007D1A08">
      <w:pPr>
        <w:pStyle w:val="a8"/>
        <w:spacing w:after="0" w:line="24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A2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7FDB">
        <w:rPr>
          <w:rFonts w:ascii="Times New Roman" w:hAnsi="Times New Roman" w:cs="Times New Roman"/>
          <w:b/>
          <w:sz w:val="28"/>
          <w:szCs w:val="28"/>
        </w:rPr>
        <w:t>Перечень и м</w:t>
      </w:r>
      <w:r w:rsidRPr="00513A28">
        <w:rPr>
          <w:rFonts w:ascii="Times New Roman" w:hAnsi="Times New Roman" w:cs="Times New Roman"/>
          <w:b/>
          <w:sz w:val="28"/>
          <w:szCs w:val="28"/>
        </w:rPr>
        <w:t xml:space="preserve">етодика расчета КПЭ для </w:t>
      </w:r>
      <w:r w:rsidR="0090678A" w:rsidRPr="00513A28">
        <w:rPr>
          <w:rFonts w:ascii="Times New Roman" w:hAnsi="Times New Roman" w:cs="Times New Roman"/>
          <w:b/>
          <w:sz w:val="28"/>
          <w:szCs w:val="28"/>
        </w:rPr>
        <w:t>ОМСУ</w:t>
      </w:r>
    </w:p>
    <w:p w:rsidR="00A25C60" w:rsidRPr="00A25C60" w:rsidRDefault="00A25C60" w:rsidP="007D1A08">
      <w:pPr>
        <w:pStyle w:val="a8"/>
        <w:spacing w:after="0" w:line="24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  <w:r w:rsidRPr="00A25C60">
        <w:rPr>
          <w:rFonts w:ascii="Times New Roman" w:hAnsi="Times New Roman" w:cs="Times New Roman"/>
          <w:sz w:val="28"/>
          <w:szCs w:val="28"/>
        </w:rPr>
        <w:t xml:space="preserve">2.1. КПЭ для </w:t>
      </w:r>
      <w:r w:rsidR="00FA49CB">
        <w:rPr>
          <w:rFonts w:ascii="Times New Roman" w:hAnsi="Times New Roman" w:cs="Times New Roman"/>
          <w:sz w:val="28"/>
          <w:szCs w:val="28"/>
        </w:rPr>
        <w:t>ОМСУ</w:t>
      </w:r>
      <w:r w:rsidRPr="00A25C6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70447" w:rsidRDefault="00A25C60" w:rsidP="007D1A08">
      <w:pPr>
        <w:pStyle w:val="a8"/>
        <w:spacing w:after="0" w:line="24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  <w:r w:rsidRPr="00A25C60">
        <w:rPr>
          <w:rFonts w:ascii="Times New Roman" w:hAnsi="Times New Roman" w:cs="Times New Roman"/>
          <w:sz w:val="28"/>
          <w:szCs w:val="28"/>
        </w:rPr>
        <w:t xml:space="preserve">а) </w:t>
      </w:r>
      <w:r w:rsidR="00A70447" w:rsidRPr="00A70447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со стороны</w:t>
      </w:r>
      <w:r w:rsidR="00A70447">
        <w:rPr>
          <w:rFonts w:ascii="Times New Roman" w:hAnsi="Times New Roman" w:cs="Times New Roman"/>
          <w:sz w:val="28"/>
          <w:szCs w:val="28"/>
        </w:rPr>
        <w:t xml:space="preserve"> администрации Семилукского муниципального района</w:t>
      </w:r>
      <w:r w:rsidR="00A70447" w:rsidRPr="00A70447">
        <w:rPr>
          <w:rFonts w:ascii="Times New Roman" w:hAnsi="Times New Roman" w:cs="Times New Roman"/>
          <w:sz w:val="28"/>
          <w:szCs w:val="28"/>
        </w:rPr>
        <w:t xml:space="preserve"> (по сравнению с 2017 годом);</w:t>
      </w:r>
    </w:p>
    <w:p w:rsidR="00A70447" w:rsidRPr="00A70447" w:rsidRDefault="00A25C60" w:rsidP="00A70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25C60">
        <w:rPr>
          <w:rFonts w:ascii="Times New Roman" w:hAnsi="Times New Roman" w:cs="Times New Roman"/>
          <w:sz w:val="28"/>
          <w:szCs w:val="28"/>
        </w:rPr>
        <w:t xml:space="preserve">2.2. </w:t>
      </w:r>
      <w:r w:rsidR="00A70447" w:rsidRPr="00A70447">
        <w:rPr>
          <w:rFonts w:ascii="Times New Roman" w:hAnsi="Times New Roman" w:cs="Times New Roman"/>
          <w:sz w:val="28"/>
          <w:szCs w:val="24"/>
        </w:rPr>
        <w:t>Коэффициент снижения количества нарушений антимонопольн</w:t>
      </w:r>
      <w:r w:rsidR="00A70447">
        <w:rPr>
          <w:rFonts w:ascii="Times New Roman" w:hAnsi="Times New Roman" w:cs="Times New Roman"/>
          <w:sz w:val="28"/>
          <w:szCs w:val="24"/>
        </w:rPr>
        <w:t>ого законодательства со стороны администрации Семилукского муниципального района (</w:t>
      </w:r>
      <w:r w:rsidR="00A70447" w:rsidRPr="00A70447">
        <w:rPr>
          <w:rFonts w:ascii="Times New Roman" w:hAnsi="Times New Roman" w:cs="Times New Roman"/>
          <w:sz w:val="28"/>
          <w:szCs w:val="24"/>
        </w:rPr>
        <w:t>по сравнению с 2017 годом) рассчитывается по формуле:</w:t>
      </w:r>
    </w:p>
    <w:p w:rsidR="00A70447" w:rsidRPr="00A70447" w:rsidRDefault="00A70447" w:rsidP="00A7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4"/>
        </w:rPr>
      </w:pPr>
      <w:r w:rsidRPr="00A70447">
        <w:rPr>
          <w:rFonts w:ascii="Times New Roman" w:hAnsi="Times New Roman" w:cs="Times New Roman"/>
          <w:noProof/>
          <w:position w:val="-25"/>
          <w:sz w:val="32"/>
          <w:szCs w:val="24"/>
          <w:lang w:eastAsia="ru-RU"/>
        </w:rPr>
        <w:drawing>
          <wp:inline distT="0" distB="0" distL="0" distR="0" wp14:anchorId="4C6C5CA3" wp14:editId="742AA557">
            <wp:extent cx="15430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47" w:rsidRPr="00A70447" w:rsidRDefault="00A70447" w:rsidP="00A7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70447">
        <w:rPr>
          <w:rFonts w:ascii="Times New Roman" w:hAnsi="Times New Roman" w:cs="Times New Roman"/>
          <w:sz w:val="28"/>
          <w:szCs w:val="24"/>
        </w:rPr>
        <w:t xml:space="preserve">КСН - 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4"/>
        </w:rPr>
        <w:t>администрации Семилукского муниципального района</w:t>
      </w:r>
      <w:r w:rsidRPr="00A70447">
        <w:rPr>
          <w:rFonts w:ascii="Times New Roman" w:hAnsi="Times New Roman" w:cs="Times New Roman"/>
          <w:sz w:val="28"/>
          <w:szCs w:val="24"/>
        </w:rPr>
        <w:t xml:space="preserve"> по сравнению с 2017 годом;</w:t>
      </w:r>
    </w:p>
    <w:p w:rsidR="00A70447" w:rsidRPr="00A70447" w:rsidRDefault="00A70447" w:rsidP="00A704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70447">
        <w:rPr>
          <w:rFonts w:ascii="Times New Roman" w:hAnsi="Times New Roman" w:cs="Times New Roman"/>
          <w:sz w:val="28"/>
          <w:szCs w:val="24"/>
        </w:rPr>
        <w:t>КН</w:t>
      </w:r>
      <w:r w:rsidRPr="00A70447">
        <w:rPr>
          <w:rFonts w:ascii="Times New Roman" w:hAnsi="Times New Roman" w:cs="Times New Roman"/>
          <w:sz w:val="28"/>
          <w:szCs w:val="24"/>
          <w:vertAlign w:val="subscript"/>
        </w:rPr>
        <w:t>2017</w:t>
      </w:r>
      <w:r w:rsidRPr="00A70447">
        <w:rPr>
          <w:rFonts w:ascii="Times New Roman" w:hAnsi="Times New Roman" w:cs="Times New Roman"/>
          <w:sz w:val="28"/>
          <w:szCs w:val="24"/>
        </w:rPr>
        <w:t xml:space="preserve"> - количество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4"/>
        </w:rPr>
        <w:t>администрации Семилукского муниципального района</w:t>
      </w:r>
      <w:r w:rsidRPr="00A70447">
        <w:rPr>
          <w:rFonts w:ascii="Times New Roman" w:hAnsi="Times New Roman" w:cs="Times New Roman"/>
          <w:sz w:val="28"/>
          <w:szCs w:val="24"/>
        </w:rPr>
        <w:t xml:space="preserve"> в 2017 году;</w:t>
      </w:r>
    </w:p>
    <w:p w:rsidR="00A70447" w:rsidRDefault="00A70447" w:rsidP="00A704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70447">
        <w:rPr>
          <w:rFonts w:ascii="Times New Roman" w:hAnsi="Times New Roman" w:cs="Times New Roman"/>
          <w:sz w:val="28"/>
          <w:szCs w:val="24"/>
        </w:rPr>
        <w:t>КНоп</w:t>
      </w:r>
      <w:proofErr w:type="spellEnd"/>
      <w:r w:rsidRPr="00A70447">
        <w:rPr>
          <w:rFonts w:ascii="Times New Roman" w:hAnsi="Times New Roman" w:cs="Times New Roman"/>
          <w:sz w:val="28"/>
          <w:szCs w:val="24"/>
        </w:rPr>
        <w:t xml:space="preserve"> - количество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4"/>
        </w:rPr>
        <w:t>администрации Семилукского муниципального района</w:t>
      </w:r>
      <w:r w:rsidRPr="00A70447">
        <w:rPr>
          <w:rFonts w:ascii="Times New Roman" w:hAnsi="Times New Roman" w:cs="Times New Roman"/>
          <w:sz w:val="28"/>
          <w:szCs w:val="24"/>
        </w:rPr>
        <w:t xml:space="preserve"> в отчетном периоде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70447" w:rsidRPr="00A70447" w:rsidRDefault="00A70447" w:rsidP="00D31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70447">
        <w:rPr>
          <w:rFonts w:ascii="Times New Roman" w:hAnsi="Times New Roman" w:cs="Times New Roman"/>
          <w:sz w:val="28"/>
          <w:szCs w:val="24"/>
        </w:rPr>
        <w:t xml:space="preserve">При расчете коэффициента снижения количества нарушений антимонопольного законодательства </w:t>
      </w:r>
      <w:proofErr w:type="gramStart"/>
      <w:r w:rsidRPr="00A70447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A7044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администрации Семилукского муниципального района</w:t>
      </w:r>
      <w:r w:rsidRPr="00A70447">
        <w:rPr>
          <w:rFonts w:ascii="Times New Roman" w:hAnsi="Times New Roman" w:cs="Times New Roman"/>
          <w:sz w:val="28"/>
          <w:szCs w:val="24"/>
        </w:rPr>
        <w:t xml:space="preserve"> под нарушением антимонопольного </w:t>
      </w:r>
      <w:r w:rsidRPr="00A70447">
        <w:rPr>
          <w:rFonts w:ascii="Times New Roman" w:hAnsi="Times New Roman" w:cs="Times New Roman"/>
          <w:sz w:val="28"/>
          <w:szCs w:val="24"/>
        </w:rPr>
        <w:lastRenderedPageBreak/>
        <w:t xml:space="preserve">законодательства со стороны </w:t>
      </w:r>
      <w:r>
        <w:rPr>
          <w:rFonts w:ascii="Times New Roman" w:hAnsi="Times New Roman" w:cs="Times New Roman"/>
          <w:sz w:val="28"/>
          <w:szCs w:val="24"/>
        </w:rPr>
        <w:t>администрации Семилукского муниципального района</w:t>
      </w:r>
      <w:r w:rsidRPr="00A70447">
        <w:rPr>
          <w:rFonts w:ascii="Times New Roman" w:hAnsi="Times New Roman" w:cs="Times New Roman"/>
          <w:sz w:val="28"/>
          <w:szCs w:val="24"/>
        </w:rPr>
        <w:t xml:space="preserve"> понимаются:</w:t>
      </w:r>
    </w:p>
    <w:p w:rsidR="00A70447" w:rsidRPr="00A70447" w:rsidRDefault="00A70447" w:rsidP="00D31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70447">
        <w:rPr>
          <w:rFonts w:ascii="Times New Roman" w:hAnsi="Times New Roman" w:cs="Times New Roman"/>
          <w:sz w:val="28"/>
          <w:szCs w:val="24"/>
        </w:rPr>
        <w:t xml:space="preserve">- возбужденные антимонопольным органом в отношении </w:t>
      </w:r>
      <w:r>
        <w:rPr>
          <w:rFonts w:ascii="Times New Roman" w:hAnsi="Times New Roman" w:cs="Times New Roman"/>
          <w:sz w:val="28"/>
          <w:szCs w:val="24"/>
        </w:rPr>
        <w:t>администрации Семилукского муниципального района</w:t>
      </w:r>
      <w:r w:rsidRPr="00A70447">
        <w:rPr>
          <w:rFonts w:ascii="Times New Roman" w:hAnsi="Times New Roman" w:cs="Times New Roman"/>
          <w:sz w:val="28"/>
          <w:szCs w:val="24"/>
        </w:rPr>
        <w:t xml:space="preserve"> антимонопольные дела;</w:t>
      </w:r>
    </w:p>
    <w:p w:rsidR="00A70447" w:rsidRPr="00A70447" w:rsidRDefault="00A70447" w:rsidP="00D31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70447">
        <w:rPr>
          <w:rFonts w:ascii="Times New Roman" w:hAnsi="Times New Roman" w:cs="Times New Roman"/>
          <w:sz w:val="28"/>
          <w:szCs w:val="24"/>
        </w:rPr>
        <w:t xml:space="preserve">- выданные антимонопольным органом </w:t>
      </w:r>
      <w:r>
        <w:rPr>
          <w:rFonts w:ascii="Times New Roman" w:hAnsi="Times New Roman" w:cs="Times New Roman"/>
          <w:sz w:val="28"/>
          <w:szCs w:val="24"/>
        </w:rPr>
        <w:t>администрации Семилукского муниципального района</w:t>
      </w:r>
      <w:r w:rsidRPr="00A70447">
        <w:rPr>
          <w:rFonts w:ascii="Times New Roman" w:hAnsi="Times New Roman" w:cs="Times New Roman"/>
          <w:sz w:val="28"/>
          <w:szCs w:val="24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A70447" w:rsidRDefault="00A70447" w:rsidP="00D31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70447">
        <w:rPr>
          <w:rFonts w:ascii="Times New Roman" w:hAnsi="Times New Roman" w:cs="Times New Roman"/>
          <w:sz w:val="28"/>
          <w:szCs w:val="24"/>
        </w:rPr>
        <w:t xml:space="preserve">- направленные антимонопольным органом </w:t>
      </w:r>
      <w:r>
        <w:rPr>
          <w:rFonts w:ascii="Times New Roman" w:hAnsi="Times New Roman" w:cs="Times New Roman"/>
          <w:sz w:val="28"/>
          <w:szCs w:val="24"/>
        </w:rPr>
        <w:t>администрации Семилукского муниципального района</w:t>
      </w:r>
      <w:r w:rsidRPr="00A70447">
        <w:rPr>
          <w:rFonts w:ascii="Times New Roman" w:hAnsi="Times New Roman" w:cs="Times New Roman"/>
          <w:sz w:val="28"/>
          <w:szCs w:val="24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A70447" w:rsidRDefault="00A70447" w:rsidP="00A704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0447" w:rsidRPr="00A70447" w:rsidRDefault="00850EA5" w:rsidP="00A704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</w:t>
      </w:r>
      <w:r w:rsidR="00A70447" w:rsidRPr="00A70447">
        <w:rPr>
          <w:rFonts w:ascii="Times New Roman" w:hAnsi="Times New Roman" w:cs="Times New Roman"/>
          <w:b/>
          <w:sz w:val="28"/>
          <w:szCs w:val="24"/>
        </w:rPr>
        <w:t xml:space="preserve"> Методика расчета ключевых показателей</w:t>
      </w:r>
    </w:p>
    <w:p w:rsidR="00A70447" w:rsidRPr="00A70447" w:rsidRDefault="00A70447" w:rsidP="00A704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447">
        <w:rPr>
          <w:rFonts w:ascii="Times New Roman" w:hAnsi="Times New Roman" w:cs="Times New Roman"/>
          <w:b/>
          <w:sz w:val="28"/>
          <w:szCs w:val="24"/>
        </w:rPr>
        <w:t>эффективности функционирования антимонопольного комплаенса</w:t>
      </w:r>
    </w:p>
    <w:p w:rsidR="00A70447" w:rsidRPr="00A70447" w:rsidRDefault="00A70447" w:rsidP="00A704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447">
        <w:rPr>
          <w:rFonts w:ascii="Times New Roman" w:hAnsi="Times New Roman" w:cs="Times New Roman"/>
          <w:b/>
          <w:sz w:val="28"/>
          <w:szCs w:val="24"/>
        </w:rPr>
        <w:t>для уполномоченного подразделения (должностного лица)</w:t>
      </w:r>
    </w:p>
    <w:p w:rsidR="00A70447" w:rsidRPr="00A70447" w:rsidRDefault="00A70447" w:rsidP="00D317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0447">
        <w:rPr>
          <w:rFonts w:ascii="Times New Roman" w:hAnsi="Times New Roman" w:cs="Times New Roman"/>
          <w:sz w:val="28"/>
          <w:szCs w:val="24"/>
        </w:rPr>
        <w:t xml:space="preserve">Для уполномоченного подразделения рассчитываются </w:t>
      </w:r>
      <w:proofErr w:type="gramStart"/>
      <w:r w:rsidRPr="00A70447">
        <w:rPr>
          <w:rFonts w:ascii="Times New Roman" w:hAnsi="Times New Roman" w:cs="Times New Roman"/>
          <w:sz w:val="28"/>
          <w:szCs w:val="24"/>
        </w:rPr>
        <w:t>следующий</w:t>
      </w:r>
      <w:proofErr w:type="gramEnd"/>
      <w:r w:rsidRPr="00A70447">
        <w:rPr>
          <w:rFonts w:ascii="Times New Roman" w:hAnsi="Times New Roman" w:cs="Times New Roman"/>
          <w:sz w:val="28"/>
          <w:szCs w:val="24"/>
        </w:rPr>
        <w:t xml:space="preserve"> КПЭ:</w:t>
      </w:r>
    </w:p>
    <w:p w:rsidR="00D317EA" w:rsidRDefault="00D317EA" w:rsidP="00D317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количество</w:t>
      </w:r>
      <w:r w:rsidR="00A70447" w:rsidRPr="00A7044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семинаров-совещаний</w:t>
      </w:r>
      <w:r w:rsidRPr="00D317EA">
        <w:rPr>
          <w:rFonts w:ascii="Times New Roman" w:hAnsi="Times New Roman" w:cs="Times New Roman"/>
          <w:sz w:val="28"/>
          <w:szCs w:val="24"/>
        </w:rPr>
        <w:t xml:space="preserve"> </w:t>
      </w:r>
      <w:r w:rsidRPr="00A70447">
        <w:rPr>
          <w:rFonts w:ascii="Times New Roman" w:hAnsi="Times New Roman" w:cs="Times New Roman"/>
          <w:sz w:val="28"/>
          <w:szCs w:val="24"/>
        </w:rPr>
        <w:t xml:space="preserve">по антимонопольному законодательству и антимонопольному </w:t>
      </w:r>
      <w:proofErr w:type="spellStart"/>
      <w:r w:rsidRPr="00A70447">
        <w:rPr>
          <w:rFonts w:ascii="Times New Roman" w:hAnsi="Times New Roman" w:cs="Times New Roman"/>
          <w:sz w:val="28"/>
          <w:szCs w:val="24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проведенных с </w:t>
      </w:r>
      <w:r w:rsidR="00A70447" w:rsidRPr="00A70447">
        <w:rPr>
          <w:rFonts w:ascii="Times New Roman" w:hAnsi="Times New Roman" w:cs="Times New Roman"/>
          <w:sz w:val="28"/>
          <w:szCs w:val="24"/>
        </w:rPr>
        <w:t>сотрудник</w:t>
      </w:r>
      <w:r>
        <w:rPr>
          <w:rFonts w:ascii="Times New Roman" w:hAnsi="Times New Roman" w:cs="Times New Roman"/>
          <w:sz w:val="28"/>
          <w:szCs w:val="24"/>
        </w:rPr>
        <w:t>ами</w:t>
      </w:r>
      <w:r w:rsidR="00A70447" w:rsidRPr="00A7044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администрации Семилукского муниципального района.</w:t>
      </w:r>
    </w:p>
    <w:p w:rsidR="00A70447" w:rsidRDefault="00A70447" w:rsidP="007D1A08">
      <w:pPr>
        <w:pStyle w:val="a8"/>
        <w:spacing w:after="0" w:line="24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60" w:rsidRPr="00385559" w:rsidRDefault="00850EA5" w:rsidP="007D1A08">
      <w:pPr>
        <w:pStyle w:val="a8"/>
        <w:spacing w:after="0" w:line="24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25C60" w:rsidRPr="00385559">
        <w:rPr>
          <w:rFonts w:ascii="Times New Roman" w:hAnsi="Times New Roman" w:cs="Times New Roman"/>
          <w:b/>
          <w:sz w:val="28"/>
          <w:szCs w:val="28"/>
        </w:rPr>
        <w:t xml:space="preserve">. Оценка значений КПЭ для </w:t>
      </w:r>
      <w:r w:rsidR="00D317EA">
        <w:rPr>
          <w:rFonts w:ascii="Times New Roman" w:hAnsi="Times New Roman" w:cs="Times New Roman"/>
          <w:b/>
          <w:sz w:val="28"/>
          <w:szCs w:val="28"/>
        </w:rPr>
        <w:t>администрации района и уполномоченного подразделения</w:t>
      </w:r>
    </w:p>
    <w:p w:rsidR="00D317EA" w:rsidRPr="00D317EA" w:rsidRDefault="00850EA5" w:rsidP="00D317EA">
      <w:pPr>
        <w:pStyle w:val="a8"/>
        <w:spacing w:after="0" w:line="24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C60" w:rsidRPr="00A25C60">
        <w:rPr>
          <w:rFonts w:ascii="Times New Roman" w:hAnsi="Times New Roman" w:cs="Times New Roman"/>
          <w:sz w:val="28"/>
          <w:szCs w:val="28"/>
        </w:rPr>
        <w:t xml:space="preserve">.1. </w:t>
      </w:r>
      <w:r w:rsidR="00D317EA" w:rsidRPr="00D317EA">
        <w:rPr>
          <w:rFonts w:ascii="Times New Roman" w:hAnsi="Times New Roman" w:cs="Times New Roman"/>
          <w:sz w:val="28"/>
          <w:szCs w:val="28"/>
        </w:rPr>
        <w:t xml:space="preserve">Оценка значений КПЭ "коэффициент снижения количества нарушений антимонопольного законодательства со стороны </w:t>
      </w:r>
      <w:r w:rsidR="00D317EA">
        <w:rPr>
          <w:rFonts w:ascii="Times New Roman" w:hAnsi="Times New Roman" w:cs="Times New Roman"/>
          <w:sz w:val="28"/>
          <w:szCs w:val="24"/>
        </w:rPr>
        <w:t>администрации Семилукского муниципального района</w:t>
      </w:r>
      <w:r w:rsidR="00D317EA" w:rsidRPr="00D317EA">
        <w:rPr>
          <w:rFonts w:ascii="Times New Roman" w:hAnsi="Times New Roman" w:cs="Times New Roman"/>
          <w:sz w:val="28"/>
          <w:szCs w:val="28"/>
        </w:rPr>
        <w:t xml:space="preserve"> (по сравнению с 2017 годом)".</w:t>
      </w:r>
    </w:p>
    <w:p w:rsidR="00D317EA" w:rsidRPr="00D317EA" w:rsidRDefault="00D317EA" w:rsidP="00D317EA">
      <w:pPr>
        <w:pStyle w:val="a8"/>
        <w:spacing w:after="0" w:line="240" w:lineRule="auto"/>
        <w:ind w:left="0" w:right="9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7EA">
        <w:rPr>
          <w:rFonts w:ascii="Times New Roman" w:hAnsi="Times New Roman" w:cs="Times New Roman"/>
          <w:sz w:val="28"/>
          <w:szCs w:val="28"/>
        </w:rPr>
        <w:t xml:space="preserve">Ключевой показатель "коэффициент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4"/>
        </w:rPr>
        <w:t>администрации Семилукского муниципального района</w:t>
      </w:r>
      <w:r w:rsidRPr="00D317EA">
        <w:rPr>
          <w:rFonts w:ascii="Times New Roman" w:hAnsi="Times New Roman" w:cs="Times New Roman"/>
          <w:sz w:val="28"/>
          <w:szCs w:val="28"/>
        </w:rPr>
        <w:t xml:space="preserve"> (по сравнению с 2017 годом)" коррелирует с ключевым показателем мероприятий, предусмотренным подпунктом "б" пункта 1 Национального плана развития конкуренции в Российской Федерации на 2018 - 2020 годы (далее - Национальный план), утвержденным Указом Президента РФ от 21.12.2017 N 618 "Об основных направлениях государственной политики по развитию конкуренции", а</w:t>
      </w:r>
      <w:proofErr w:type="gramEnd"/>
      <w:r w:rsidRPr="00D317EA">
        <w:rPr>
          <w:rFonts w:ascii="Times New Roman" w:hAnsi="Times New Roman" w:cs="Times New Roman"/>
          <w:sz w:val="28"/>
          <w:szCs w:val="28"/>
        </w:rPr>
        <w:t xml:space="preserve"> именно: "снижение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годом".</w:t>
      </w:r>
    </w:p>
    <w:p w:rsidR="00D317EA" w:rsidRDefault="00850EA5" w:rsidP="00D317EA">
      <w:pPr>
        <w:pStyle w:val="a8"/>
        <w:spacing w:after="0" w:line="24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17EA">
        <w:rPr>
          <w:rFonts w:ascii="Times New Roman" w:hAnsi="Times New Roman" w:cs="Times New Roman"/>
          <w:sz w:val="28"/>
          <w:szCs w:val="28"/>
        </w:rPr>
        <w:t>.2. Показатель «</w:t>
      </w:r>
      <w:r w:rsidR="00D317EA">
        <w:rPr>
          <w:rFonts w:ascii="Times New Roman" w:hAnsi="Times New Roman" w:cs="Times New Roman"/>
          <w:sz w:val="28"/>
          <w:szCs w:val="24"/>
        </w:rPr>
        <w:t>количество</w:t>
      </w:r>
      <w:r w:rsidR="00D317EA" w:rsidRPr="00A70447">
        <w:rPr>
          <w:rFonts w:ascii="Times New Roman" w:hAnsi="Times New Roman" w:cs="Times New Roman"/>
          <w:sz w:val="28"/>
          <w:szCs w:val="24"/>
        </w:rPr>
        <w:t xml:space="preserve"> </w:t>
      </w:r>
      <w:r w:rsidR="00D317EA">
        <w:rPr>
          <w:rFonts w:ascii="Times New Roman" w:hAnsi="Times New Roman" w:cs="Times New Roman"/>
          <w:sz w:val="28"/>
          <w:szCs w:val="24"/>
        </w:rPr>
        <w:t>семинаров-совещаний</w:t>
      </w:r>
      <w:r w:rsidR="00D317EA" w:rsidRPr="00D317EA">
        <w:rPr>
          <w:rFonts w:ascii="Times New Roman" w:hAnsi="Times New Roman" w:cs="Times New Roman"/>
          <w:sz w:val="28"/>
          <w:szCs w:val="24"/>
        </w:rPr>
        <w:t xml:space="preserve"> </w:t>
      </w:r>
      <w:r w:rsidR="00D317EA" w:rsidRPr="00A70447">
        <w:rPr>
          <w:rFonts w:ascii="Times New Roman" w:hAnsi="Times New Roman" w:cs="Times New Roman"/>
          <w:sz w:val="28"/>
          <w:szCs w:val="24"/>
        </w:rPr>
        <w:t xml:space="preserve">по антимонопольному законодательству и антимонопольному </w:t>
      </w:r>
      <w:proofErr w:type="spellStart"/>
      <w:r w:rsidR="00D317EA" w:rsidRPr="00A70447">
        <w:rPr>
          <w:rFonts w:ascii="Times New Roman" w:hAnsi="Times New Roman" w:cs="Times New Roman"/>
          <w:sz w:val="28"/>
          <w:szCs w:val="24"/>
        </w:rPr>
        <w:t>комплаенсу</w:t>
      </w:r>
      <w:proofErr w:type="spellEnd"/>
      <w:r w:rsidR="00D317EA">
        <w:rPr>
          <w:rFonts w:ascii="Times New Roman" w:hAnsi="Times New Roman" w:cs="Times New Roman"/>
          <w:sz w:val="28"/>
          <w:szCs w:val="24"/>
        </w:rPr>
        <w:t xml:space="preserve">, проведенных с </w:t>
      </w:r>
      <w:r w:rsidR="00D317EA" w:rsidRPr="00A70447">
        <w:rPr>
          <w:rFonts w:ascii="Times New Roman" w:hAnsi="Times New Roman" w:cs="Times New Roman"/>
          <w:sz w:val="28"/>
          <w:szCs w:val="24"/>
        </w:rPr>
        <w:t>сотрудник</w:t>
      </w:r>
      <w:r w:rsidR="00D317EA">
        <w:rPr>
          <w:rFonts w:ascii="Times New Roman" w:hAnsi="Times New Roman" w:cs="Times New Roman"/>
          <w:sz w:val="28"/>
          <w:szCs w:val="24"/>
        </w:rPr>
        <w:t>ами</w:t>
      </w:r>
      <w:r w:rsidR="00D317EA" w:rsidRPr="00A70447">
        <w:rPr>
          <w:rFonts w:ascii="Times New Roman" w:hAnsi="Times New Roman" w:cs="Times New Roman"/>
          <w:sz w:val="28"/>
          <w:szCs w:val="24"/>
        </w:rPr>
        <w:t xml:space="preserve"> </w:t>
      </w:r>
      <w:r w:rsidR="00D317EA">
        <w:rPr>
          <w:rFonts w:ascii="Times New Roman" w:hAnsi="Times New Roman" w:cs="Times New Roman"/>
          <w:sz w:val="28"/>
          <w:szCs w:val="24"/>
        </w:rPr>
        <w:t xml:space="preserve">администрации Семилукского муниципального района» </w:t>
      </w:r>
      <w:r w:rsidR="00D317EA">
        <w:rPr>
          <w:rFonts w:ascii="Times New Roman" w:hAnsi="Times New Roman" w:cs="Times New Roman"/>
          <w:sz w:val="28"/>
          <w:szCs w:val="24"/>
        </w:rPr>
        <w:lastRenderedPageBreak/>
        <w:t>характеризует уровень консультирования и обучения</w:t>
      </w:r>
      <w:r w:rsidR="00D317EA" w:rsidRPr="00D317EA">
        <w:rPr>
          <w:rFonts w:ascii="Times New Roman" w:hAnsi="Times New Roman" w:cs="Times New Roman"/>
          <w:sz w:val="28"/>
          <w:szCs w:val="28"/>
        </w:rPr>
        <w:t xml:space="preserve"> </w:t>
      </w:r>
      <w:r w:rsidR="00D317EA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служащих администрации Семилукского муниципального района по вопросам, связанным с соблюдением антимонопольного законодательства и антимонопольным </w:t>
      </w:r>
      <w:proofErr w:type="spellStart"/>
      <w:r w:rsidR="00D317EA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="00D317EA">
        <w:rPr>
          <w:rFonts w:ascii="Times New Roman" w:hAnsi="Times New Roman" w:cs="Times New Roman"/>
          <w:sz w:val="28"/>
          <w:szCs w:val="28"/>
        </w:rPr>
        <w:t>.</w:t>
      </w:r>
    </w:p>
    <w:p w:rsidR="00D317EA" w:rsidRPr="00A25C60" w:rsidRDefault="00D317EA" w:rsidP="007D1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17EA" w:rsidRPr="00A25C60" w:rsidSect="00A2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74" w:rsidRDefault="00A65274" w:rsidP="006E17BA">
      <w:pPr>
        <w:spacing w:after="0" w:line="240" w:lineRule="auto"/>
      </w:pPr>
      <w:r>
        <w:separator/>
      </w:r>
    </w:p>
  </w:endnote>
  <w:endnote w:type="continuationSeparator" w:id="0">
    <w:p w:rsidR="00A65274" w:rsidRDefault="00A65274" w:rsidP="006E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BA" w:rsidRDefault="006E17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74" w:rsidRDefault="00A65274" w:rsidP="006E17BA">
      <w:pPr>
        <w:spacing w:after="0" w:line="240" w:lineRule="auto"/>
      </w:pPr>
      <w:r>
        <w:separator/>
      </w:r>
    </w:p>
  </w:footnote>
  <w:footnote w:type="continuationSeparator" w:id="0">
    <w:p w:rsidR="00A65274" w:rsidRDefault="00A65274" w:rsidP="006E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E784006"/>
    <w:multiLevelType w:val="hybridMultilevel"/>
    <w:tmpl w:val="9E7A2B6C"/>
    <w:lvl w:ilvl="0" w:tplc="B928A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397976"/>
    <w:multiLevelType w:val="hybridMultilevel"/>
    <w:tmpl w:val="B6989334"/>
    <w:lvl w:ilvl="0" w:tplc="239685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11D8"/>
    <w:multiLevelType w:val="hybridMultilevel"/>
    <w:tmpl w:val="F29864C4"/>
    <w:lvl w:ilvl="0" w:tplc="0EF4F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99089F"/>
    <w:multiLevelType w:val="hybridMultilevel"/>
    <w:tmpl w:val="FC38B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28"/>
    <w:rsid w:val="00001756"/>
    <w:rsid w:val="00003C93"/>
    <w:rsid w:val="0000631C"/>
    <w:rsid w:val="00050A2C"/>
    <w:rsid w:val="00051A6A"/>
    <w:rsid w:val="00090902"/>
    <w:rsid w:val="000E1C60"/>
    <w:rsid w:val="000E6096"/>
    <w:rsid w:val="0010758B"/>
    <w:rsid w:val="00112D27"/>
    <w:rsid w:val="00122F9B"/>
    <w:rsid w:val="00150E92"/>
    <w:rsid w:val="00162FCC"/>
    <w:rsid w:val="00163D0C"/>
    <w:rsid w:val="0017194F"/>
    <w:rsid w:val="001A7FDB"/>
    <w:rsid w:val="001B1FDF"/>
    <w:rsid w:val="001D17C4"/>
    <w:rsid w:val="001E0F64"/>
    <w:rsid w:val="00201B53"/>
    <w:rsid w:val="00215C3D"/>
    <w:rsid w:val="00221D85"/>
    <w:rsid w:val="0022213E"/>
    <w:rsid w:val="00235C0E"/>
    <w:rsid w:val="00263F58"/>
    <w:rsid w:val="002708D3"/>
    <w:rsid w:val="00282B73"/>
    <w:rsid w:val="00286E8F"/>
    <w:rsid w:val="002A073D"/>
    <w:rsid w:val="002E4167"/>
    <w:rsid w:val="002E5955"/>
    <w:rsid w:val="003150F3"/>
    <w:rsid w:val="00332F5A"/>
    <w:rsid w:val="00340A2E"/>
    <w:rsid w:val="00367377"/>
    <w:rsid w:val="00381B68"/>
    <w:rsid w:val="00385559"/>
    <w:rsid w:val="003938F3"/>
    <w:rsid w:val="00396427"/>
    <w:rsid w:val="003B6ABD"/>
    <w:rsid w:val="003E671F"/>
    <w:rsid w:val="003F0A7C"/>
    <w:rsid w:val="00441F6D"/>
    <w:rsid w:val="00493DBE"/>
    <w:rsid w:val="004A7F78"/>
    <w:rsid w:val="004B049A"/>
    <w:rsid w:val="004C3B94"/>
    <w:rsid w:val="004C5075"/>
    <w:rsid w:val="004F0324"/>
    <w:rsid w:val="004F22CA"/>
    <w:rsid w:val="00513A28"/>
    <w:rsid w:val="005344B5"/>
    <w:rsid w:val="005460BF"/>
    <w:rsid w:val="00554BFE"/>
    <w:rsid w:val="00574AD6"/>
    <w:rsid w:val="005C5C82"/>
    <w:rsid w:val="005F48A2"/>
    <w:rsid w:val="00614861"/>
    <w:rsid w:val="00617F66"/>
    <w:rsid w:val="00620A51"/>
    <w:rsid w:val="00660091"/>
    <w:rsid w:val="00662AB3"/>
    <w:rsid w:val="0067097D"/>
    <w:rsid w:val="00695EE2"/>
    <w:rsid w:val="006A2B2C"/>
    <w:rsid w:val="006A5C16"/>
    <w:rsid w:val="006C0ED9"/>
    <w:rsid w:val="006E17BA"/>
    <w:rsid w:val="00715EFF"/>
    <w:rsid w:val="00745CBF"/>
    <w:rsid w:val="00746B14"/>
    <w:rsid w:val="00751202"/>
    <w:rsid w:val="00755BC9"/>
    <w:rsid w:val="0076108D"/>
    <w:rsid w:val="00761321"/>
    <w:rsid w:val="00797028"/>
    <w:rsid w:val="007B1C7E"/>
    <w:rsid w:val="007B4E2F"/>
    <w:rsid w:val="007C74F6"/>
    <w:rsid w:val="007D1A08"/>
    <w:rsid w:val="007E22E7"/>
    <w:rsid w:val="008133E7"/>
    <w:rsid w:val="008207ED"/>
    <w:rsid w:val="0083393F"/>
    <w:rsid w:val="00850EA5"/>
    <w:rsid w:val="008752D9"/>
    <w:rsid w:val="008968CF"/>
    <w:rsid w:val="008A0B08"/>
    <w:rsid w:val="008C43E9"/>
    <w:rsid w:val="008C69D6"/>
    <w:rsid w:val="008C7870"/>
    <w:rsid w:val="00900589"/>
    <w:rsid w:val="0090678A"/>
    <w:rsid w:val="00906AE2"/>
    <w:rsid w:val="00935A84"/>
    <w:rsid w:val="009525D6"/>
    <w:rsid w:val="00952C31"/>
    <w:rsid w:val="00982579"/>
    <w:rsid w:val="009D788F"/>
    <w:rsid w:val="00A0517F"/>
    <w:rsid w:val="00A057C4"/>
    <w:rsid w:val="00A165D5"/>
    <w:rsid w:val="00A25C60"/>
    <w:rsid w:val="00A4762C"/>
    <w:rsid w:val="00A65274"/>
    <w:rsid w:val="00A70447"/>
    <w:rsid w:val="00A71FB1"/>
    <w:rsid w:val="00A76A29"/>
    <w:rsid w:val="00A8631D"/>
    <w:rsid w:val="00AB22C0"/>
    <w:rsid w:val="00AB4E49"/>
    <w:rsid w:val="00AC7AAB"/>
    <w:rsid w:val="00B02914"/>
    <w:rsid w:val="00B17CB2"/>
    <w:rsid w:val="00B35807"/>
    <w:rsid w:val="00B42743"/>
    <w:rsid w:val="00B625D8"/>
    <w:rsid w:val="00B76801"/>
    <w:rsid w:val="00B820BB"/>
    <w:rsid w:val="00B83F30"/>
    <w:rsid w:val="00B93F57"/>
    <w:rsid w:val="00BB1431"/>
    <w:rsid w:val="00BB213B"/>
    <w:rsid w:val="00BE00B8"/>
    <w:rsid w:val="00BF5B06"/>
    <w:rsid w:val="00C02CD2"/>
    <w:rsid w:val="00C1310E"/>
    <w:rsid w:val="00C169A6"/>
    <w:rsid w:val="00C23F20"/>
    <w:rsid w:val="00C255C2"/>
    <w:rsid w:val="00C415B3"/>
    <w:rsid w:val="00C6552D"/>
    <w:rsid w:val="00D317EA"/>
    <w:rsid w:val="00D40B7A"/>
    <w:rsid w:val="00D54D63"/>
    <w:rsid w:val="00D733C5"/>
    <w:rsid w:val="00D92625"/>
    <w:rsid w:val="00DA1AA4"/>
    <w:rsid w:val="00DA699A"/>
    <w:rsid w:val="00DE41D7"/>
    <w:rsid w:val="00DF6474"/>
    <w:rsid w:val="00E15B73"/>
    <w:rsid w:val="00E2082C"/>
    <w:rsid w:val="00E22729"/>
    <w:rsid w:val="00E31F1F"/>
    <w:rsid w:val="00E323D0"/>
    <w:rsid w:val="00E34F49"/>
    <w:rsid w:val="00E54800"/>
    <w:rsid w:val="00E57460"/>
    <w:rsid w:val="00E75102"/>
    <w:rsid w:val="00E9251B"/>
    <w:rsid w:val="00E9498F"/>
    <w:rsid w:val="00EF3E28"/>
    <w:rsid w:val="00F049C2"/>
    <w:rsid w:val="00F41E1B"/>
    <w:rsid w:val="00F62E8A"/>
    <w:rsid w:val="00F67863"/>
    <w:rsid w:val="00F70639"/>
    <w:rsid w:val="00F908F1"/>
    <w:rsid w:val="00F953BC"/>
    <w:rsid w:val="00FA49CB"/>
    <w:rsid w:val="00FB3624"/>
    <w:rsid w:val="00FE21FB"/>
    <w:rsid w:val="00FE2A09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rsid w:val="00900589"/>
    <w:rPr>
      <w:i/>
      <w:color w:val="000000"/>
      <w:spacing w:val="0"/>
      <w:w w:val="100"/>
      <w:position w:val="0"/>
      <w:sz w:val="27"/>
      <w:lang w:val="ru-RU" w:eastAsia="x-none"/>
    </w:rPr>
  </w:style>
  <w:style w:type="character" w:customStyle="1" w:styleId="4">
    <w:name w:val="Основной текст (4)_"/>
    <w:basedOn w:val="a0"/>
    <w:link w:val="40"/>
    <w:rsid w:val="00695EE2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5EE2"/>
    <w:pPr>
      <w:widowControl w:val="0"/>
      <w:shd w:val="clear" w:color="auto" w:fill="FFFFFF"/>
      <w:spacing w:before="240" w:after="0" w:line="317" w:lineRule="exact"/>
    </w:pPr>
    <w:rPr>
      <w:sz w:val="21"/>
      <w:szCs w:val="21"/>
    </w:rPr>
  </w:style>
  <w:style w:type="character" w:customStyle="1" w:styleId="a5">
    <w:name w:val="Основной текст Знак"/>
    <w:basedOn w:val="a0"/>
    <w:link w:val="a6"/>
    <w:rsid w:val="00695EE2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695EE2"/>
    <w:pPr>
      <w:widowControl w:val="0"/>
      <w:shd w:val="clear" w:color="auto" w:fill="FFFFFF"/>
      <w:spacing w:after="180" w:line="240" w:lineRule="atLeas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95EE2"/>
  </w:style>
  <w:style w:type="character" w:customStyle="1" w:styleId="0pt">
    <w:name w:val="Основной текст + Интервал 0 pt"/>
    <w:basedOn w:val="a5"/>
    <w:rsid w:val="00695EE2"/>
    <w:rPr>
      <w:spacing w:val="10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441F6D"/>
  </w:style>
  <w:style w:type="character" w:styleId="a7">
    <w:name w:val="Hyperlink"/>
    <w:basedOn w:val="a0"/>
    <w:uiPriority w:val="99"/>
    <w:semiHidden/>
    <w:unhideWhenUsed/>
    <w:rsid w:val="00441F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D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17BA"/>
  </w:style>
  <w:style w:type="paragraph" w:styleId="ad">
    <w:name w:val="footer"/>
    <w:basedOn w:val="a"/>
    <w:link w:val="ae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17BA"/>
  </w:style>
  <w:style w:type="character" w:customStyle="1" w:styleId="af">
    <w:name w:val="Основной текст_"/>
    <w:basedOn w:val="a0"/>
    <w:link w:val="2"/>
    <w:rsid w:val="00235C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"/>
    <w:rsid w:val="00235C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SegoeUI65pt">
    <w:name w:val="Основной текст + Segoe UI;6;5 pt;Полужирный"/>
    <w:basedOn w:val="af"/>
    <w:rsid w:val="00235C0E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8pt0pt">
    <w:name w:val="Основной текст + 18 pt;Курсив;Интервал 0 pt"/>
    <w:basedOn w:val="af"/>
    <w:rsid w:val="00235C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235C0E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rsid w:val="00900589"/>
    <w:rPr>
      <w:i/>
      <w:color w:val="000000"/>
      <w:spacing w:val="0"/>
      <w:w w:val="100"/>
      <w:position w:val="0"/>
      <w:sz w:val="27"/>
      <w:lang w:val="ru-RU" w:eastAsia="x-none"/>
    </w:rPr>
  </w:style>
  <w:style w:type="character" w:customStyle="1" w:styleId="4">
    <w:name w:val="Основной текст (4)_"/>
    <w:basedOn w:val="a0"/>
    <w:link w:val="40"/>
    <w:rsid w:val="00695EE2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5EE2"/>
    <w:pPr>
      <w:widowControl w:val="0"/>
      <w:shd w:val="clear" w:color="auto" w:fill="FFFFFF"/>
      <w:spacing w:before="240" w:after="0" w:line="317" w:lineRule="exact"/>
    </w:pPr>
    <w:rPr>
      <w:sz w:val="21"/>
      <w:szCs w:val="21"/>
    </w:rPr>
  </w:style>
  <w:style w:type="character" w:customStyle="1" w:styleId="a5">
    <w:name w:val="Основной текст Знак"/>
    <w:basedOn w:val="a0"/>
    <w:link w:val="a6"/>
    <w:rsid w:val="00695EE2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695EE2"/>
    <w:pPr>
      <w:widowControl w:val="0"/>
      <w:shd w:val="clear" w:color="auto" w:fill="FFFFFF"/>
      <w:spacing w:after="180" w:line="240" w:lineRule="atLeas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95EE2"/>
  </w:style>
  <w:style w:type="character" w:customStyle="1" w:styleId="0pt">
    <w:name w:val="Основной текст + Интервал 0 pt"/>
    <w:basedOn w:val="a5"/>
    <w:rsid w:val="00695EE2"/>
    <w:rPr>
      <w:spacing w:val="10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441F6D"/>
  </w:style>
  <w:style w:type="character" w:styleId="a7">
    <w:name w:val="Hyperlink"/>
    <w:basedOn w:val="a0"/>
    <w:uiPriority w:val="99"/>
    <w:semiHidden/>
    <w:unhideWhenUsed/>
    <w:rsid w:val="00441F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D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17BA"/>
  </w:style>
  <w:style w:type="paragraph" w:styleId="ad">
    <w:name w:val="footer"/>
    <w:basedOn w:val="a"/>
    <w:link w:val="ae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17BA"/>
  </w:style>
  <w:style w:type="character" w:customStyle="1" w:styleId="af">
    <w:name w:val="Основной текст_"/>
    <w:basedOn w:val="a0"/>
    <w:link w:val="2"/>
    <w:rsid w:val="00235C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"/>
    <w:rsid w:val="00235C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SegoeUI65pt">
    <w:name w:val="Основной текст + Segoe UI;6;5 pt;Полужирный"/>
    <w:basedOn w:val="af"/>
    <w:rsid w:val="00235C0E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8pt0pt">
    <w:name w:val="Основной текст + 18 pt;Курсив;Интервал 0 pt"/>
    <w:basedOn w:val="af"/>
    <w:rsid w:val="00235C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235C0E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E3F1-3B7C-48C8-A719-536ECC03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Голомедова Валентина Григорьевна</dc:creator>
  <cp:keywords/>
  <dc:description/>
  <cp:lastModifiedBy>RePack by Diakov</cp:lastModifiedBy>
  <cp:revision>103</cp:revision>
  <cp:lastPrinted>2019-12-02T11:09:00Z</cp:lastPrinted>
  <dcterms:created xsi:type="dcterms:W3CDTF">2017-01-18T14:08:00Z</dcterms:created>
  <dcterms:modified xsi:type="dcterms:W3CDTF">2019-12-16T07:23:00Z</dcterms:modified>
</cp:coreProperties>
</file>