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81" w:rsidRDefault="007B7F81" w:rsidP="007B7F8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B7F81" w:rsidRDefault="007B7F81" w:rsidP="007B7F8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работе с письменными и устными обращениями граждан  </w:t>
      </w:r>
    </w:p>
    <w:p w:rsidR="007B7F81" w:rsidRDefault="007B7F81" w:rsidP="007B7F8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Семилукском муниципальном районе</w:t>
      </w:r>
    </w:p>
    <w:p w:rsidR="007B7F81" w:rsidRDefault="007B7F81" w:rsidP="007B7F8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1 квартале 2019 года.</w:t>
      </w:r>
    </w:p>
    <w:p w:rsidR="007B7F81" w:rsidRDefault="007B7F81" w:rsidP="007B7F8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через</w:t>
      </w:r>
      <w:proofErr w:type="gramEnd"/>
      <w:r>
        <w:rPr>
          <w:i/>
          <w:sz w:val="28"/>
          <w:szCs w:val="28"/>
        </w:rPr>
        <w:t xml:space="preserve"> дробь информация из городских и сельских администраций района)</w:t>
      </w:r>
    </w:p>
    <w:p w:rsidR="007B7F81" w:rsidRDefault="007B7F81" w:rsidP="007B7F81">
      <w:pPr>
        <w:jc w:val="center"/>
        <w:rPr>
          <w:sz w:val="28"/>
          <w:szCs w:val="28"/>
        </w:rPr>
      </w:pPr>
    </w:p>
    <w:p w:rsidR="007B7F81" w:rsidRDefault="007B7F81" w:rsidP="007B7F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Семилукского муниципального района в 1 квартале 2019 </w:t>
      </w:r>
      <w:proofErr w:type="gramStart"/>
      <w:r>
        <w:rPr>
          <w:sz w:val="28"/>
          <w:szCs w:val="28"/>
        </w:rPr>
        <w:t>года  поступило</w:t>
      </w:r>
      <w:proofErr w:type="gramEnd"/>
      <w:r>
        <w:rPr>
          <w:sz w:val="28"/>
          <w:szCs w:val="28"/>
        </w:rPr>
        <w:t xml:space="preserve"> 67/167 обращений граждан, в том числе письменных -  59/63, на личном приеме граждан  у главы администрации района – 10/104. </w:t>
      </w:r>
    </w:p>
    <w:p w:rsidR="007B7F81" w:rsidRDefault="007B7F81" w:rsidP="007B7F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граждан рассматривались главой администрации района, его заместителями, главами поселений, начальниками отделов, специалистами администрации.</w:t>
      </w:r>
    </w:p>
    <w:p w:rsidR="007B7F81" w:rsidRDefault="007B7F81" w:rsidP="007B7F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письменных обращений поступило: индивидуальных –53/43, коллективных – 6/20.</w:t>
      </w:r>
    </w:p>
    <w:p w:rsidR="007B7F81" w:rsidRDefault="007B7F81" w:rsidP="007B7F8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7B7F81" w:rsidRDefault="007B7F81" w:rsidP="007B7F81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15 дней – 17/20,</w:t>
      </w:r>
    </w:p>
    <w:p w:rsidR="007B7F81" w:rsidRDefault="007B7F81" w:rsidP="007B7F81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30 дней – 28/19,</w:t>
      </w:r>
    </w:p>
    <w:p w:rsidR="007B7F81" w:rsidRDefault="007B7F81" w:rsidP="007B7F81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находится 11/23 обращений,</w:t>
      </w:r>
    </w:p>
    <w:p w:rsidR="007B7F81" w:rsidRDefault="007B7F81" w:rsidP="007B7F81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рассмотрения в другие органы – 3/1.</w:t>
      </w:r>
    </w:p>
    <w:p w:rsidR="007B7F81" w:rsidRDefault="007B7F81" w:rsidP="007B7F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оценке результативности рассмотрения письменных обращений граждан отмечается следующее: </w:t>
      </w:r>
    </w:p>
    <w:p w:rsidR="007B7F81" w:rsidRDefault="007B7F81" w:rsidP="007B7F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</w:t>
      </w:r>
      <w:proofErr w:type="spellStart"/>
      <w:r>
        <w:rPr>
          <w:sz w:val="28"/>
          <w:szCs w:val="28"/>
        </w:rPr>
        <w:t>поддержено</w:t>
      </w:r>
      <w:proofErr w:type="spellEnd"/>
      <w:r>
        <w:rPr>
          <w:sz w:val="28"/>
          <w:szCs w:val="28"/>
        </w:rPr>
        <w:t>» 10/10 обращений, что составляет 17%/16% от числа поступивших обращений;</w:t>
      </w:r>
    </w:p>
    <w:p w:rsidR="007B7F81" w:rsidRDefault="007B7F81" w:rsidP="007B7F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«меры приняты» 16/9 обращений, что составляет 27%/14% от числа поступивших обращений;</w:t>
      </w:r>
    </w:p>
    <w:p w:rsidR="007B7F81" w:rsidRDefault="007B7F81" w:rsidP="007B7F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«разъяснено» 19/20 обращений, что составляет 32%/32% от числа поступивших обращений;</w:t>
      </w:r>
    </w:p>
    <w:p w:rsidR="007B7F81" w:rsidRDefault="007B7F81" w:rsidP="007B7F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15 дней рассмотрено 17/20 письменных обращений, что составляет 29 % /32 % от числа </w:t>
      </w:r>
      <w:proofErr w:type="gramStart"/>
      <w:r>
        <w:rPr>
          <w:sz w:val="28"/>
          <w:szCs w:val="28"/>
        </w:rPr>
        <w:t>поступивших  обращений</w:t>
      </w:r>
      <w:proofErr w:type="gramEnd"/>
      <w:r>
        <w:rPr>
          <w:sz w:val="28"/>
          <w:szCs w:val="28"/>
        </w:rPr>
        <w:t>.</w:t>
      </w:r>
    </w:p>
    <w:p w:rsidR="007B7F81" w:rsidRDefault="007B7F81" w:rsidP="007B7F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1 квартале 2019 года в администрацию </w:t>
      </w:r>
      <w:proofErr w:type="gramStart"/>
      <w:r>
        <w:rPr>
          <w:sz w:val="28"/>
          <w:szCs w:val="28"/>
        </w:rPr>
        <w:t>района  из</w:t>
      </w:r>
      <w:proofErr w:type="gramEnd"/>
      <w:r>
        <w:rPr>
          <w:sz w:val="28"/>
          <w:szCs w:val="28"/>
        </w:rPr>
        <w:t xml:space="preserve"> органов государственной власти  поступило 120/16 запросов по обращениям граждан.</w:t>
      </w:r>
    </w:p>
    <w:p w:rsidR="007B7F81" w:rsidRDefault="007B7F81" w:rsidP="007B7F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и устных обращений граждан, поступивших в администрацию района: </w:t>
      </w:r>
    </w:p>
    <w:p w:rsidR="007B7F81" w:rsidRDefault="007B7F81" w:rsidP="007B7F81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2334"/>
        <w:gridCol w:w="2335"/>
      </w:tblGrid>
      <w:tr w:rsidR="007B7F81" w:rsidTr="007B7F81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Тематика обращений</w:t>
            </w:r>
          </w:p>
        </w:tc>
        <w:tc>
          <w:tcPr>
            <w:tcW w:w="4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7B7F81" w:rsidTr="007B7F81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81" w:rsidRDefault="007B7F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кв. 2018 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кв. 2019 г.</w:t>
            </w:r>
          </w:p>
        </w:tc>
      </w:tr>
      <w:tr w:rsidR="007B7F81" w:rsidTr="007B7F81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66/141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67/167</w:t>
            </w:r>
          </w:p>
        </w:tc>
      </w:tr>
      <w:tr w:rsidR="007B7F81" w:rsidTr="007B7F81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Государство, общество, политика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6/2</w:t>
            </w:r>
          </w:p>
        </w:tc>
      </w:tr>
      <w:tr w:rsidR="007B7F81" w:rsidTr="007B7F81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Социальная сфера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12/24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15/45</w:t>
            </w:r>
          </w:p>
        </w:tc>
      </w:tr>
      <w:tr w:rsidR="007B7F81" w:rsidTr="007B7F81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Экономика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34/6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29/9</w:t>
            </w:r>
          </w:p>
        </w:tc>
      </w:tr>
      <w:tr w:rsidR="007B7F81" w:rsidTr="007B7F81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Жилищно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коммунальная сфера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14/110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16/111</w:t>
            </w:r>
          </w:p>
        </w:tc>
      </w:tr>
      <w:tr w:rsidR="007B7F81" w:rsidTr="007B7F81"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Оборона, безопасность, законность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F81" w:rsidRDefault="007B7F81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1/0</w:t>
            </w:r>
          </w:p>
        </w:tc>
      </w:tr>
    </w:tbl>
    <w:p w:rsidR="007B7F81" w:rsidRDefault="007B7F81" w:rsidP="007B7F81">
      <w:pPr>
        <w:rPr>
          <w:sz w:val="28"/>
          <w:szCs w:val="28"/>
        </w:rPr>
      </w:pPr>
    </w:p>
    <w:p w:rsidR="007B7F81" w:rsidRDefault="007B7F81" w:rsidP="007B7F81">
      <w:pPr>
        <w:ind w:firstLine="851"/>
        <w:jc w:val="center"/>
        <w:rPr>
          <w:sz w:val="18"/>
          <w:szCs w:val="18"/>
        </w:rPr>
      </w:pPr>
    </w:p>
    <w:p w:rsidR="007B7F81" w:rsidRDefault="007B7F81" w:rsidP="007B7F8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Статистические данные о работе с обращениями граждан</w:t>
      </w:r>
    </w:p>
    <w:p w:rsidR="007B7F81" w:rsidRDefault="007B7F81" w:rsidP="007B7F81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7B7F81" w:rsidRDefault="007B7F81" w:rsidP="007B7F81">
      <w:pPr>
        <w:ind w:firstLine="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Семилукском муниципальном районе Воронежской области</w:t>
      </w:r>
    </w:p>
    <w:p w:rsidR="007B7F81" w:rsidRDefault="007B7F81" w:rsidP="007B7F81">
      <w:pPr>
        <w:ind w:firstLine="851"/>
        <w:jc w:val="center"/>
        <w:rPr>
          <w:sz w:val="28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6350" t="10160" r="1270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3556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>
        <w:rPr>
          <w:sz w:val="28"/>
          <w:szCs w:val="28"/>
          <w:vertAlign w:val="subscript"/>
        </w:rPr>
        <w:t xml:space="preserve"> (</w:t>
      </w:r>
      <w:proofErr w:type="gramStart"/>
      <w:r>
        <w:rPr>
          <w:sz w:val="28"/>
          <w:szCs w:val="28"/>
          <w:vertAlign w:val="subscript"/>
        </w:rPr>
        <w:t>наименование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vertAlign w:val="subscript"/>
        </w:rPr>
        <w:t>муниципального района, городского округа Воронежской области</w:t>
      </w:r>
      <w:r>
        <w:rPr>
          <w:sz w:val="28"/>
          <w:szCs w:val="28"/>
          <w:vertAlign w:val="subscript"/>
        </w:rPr>
        <w:t>)</w:t>
      </w:r>
    </w:p>
    <w:p w:rsidR="007B7F81" w:rsidRDefault="007B7F81" w:rsidP="007B7F81">
      <w:pPr>
        <w:ind w:firstLine="851"/>
        <w:jc w:val="center"/>
        <w:rPr>
          <w:b/>
          <w:i/>
        </w:rPr>
      </w:pPr>
      <w:r>
        <w:rPr>
          <w:i/>
        </w:rPr>
        <w:t xml:space="preserve"> </w:t>
      </w:r>
      <w:r>
        <w:rPr>
          <w:b/>
          <w:i/>
        </w:rPr>
        <w:t>(</w:t>
      </w:r>
      <w:proofErr w:type="gramStart"/>
      <w:r>
        <w:rPr>
          <w:b/>
          <w:i/>
        </w:rPr>
        <w:t>с</w:t>
      </w:r>
      <w:proofErr w:type="gramEnd"/>
      <w:r>
        <w:rPr>
          <w:b/>
          <w:i/>
        </w:rPr>
        <w:t xml:space="preserve">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7B7F81" w:rsidRDefault="007B7F81" w:rsidP="007B7F81">
      <w:pPr>
        <w:rPr>
          <w:sz w:val="28"/>
          <w:szCs w:val="28"/>
        </w:rPr>
      </w:pPr>
    </w:p>
    <w:p w:rsidR="007B7F81" w:rsidRDefault="007B7F81" w:rsidP="007B7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письменных обращений и принято устных обращений от граждан на личном приеме всего – 67/167</w:t>
      </w:r>
    </w:p>
    <w:p w:rsidR="007B7F81" w:rsidRDefault="007B7F81" w:rsidP="007B7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7B7F81" w:rsidRDefault="007B7F81" w:rsidP="007B7F81">
      <w:pPr>
        <w:numPr>
          <w:ilvl w:val="1"/>
          <w:numId w:val="1"/>
        </w:numPr>
        <w:tabs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обращений, (в том числе поступивших в ходе личного приема) – 59/63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59/49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1/3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2/17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1/8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>
        <w:rPr>
          <w:i/>
          <w:sz w:val="28"/>
          <w:szCs w:val="28"/>
        </w:rPr>
        <w:t xml:space="preserve">(сумма поддержано + меры приняты) – </w:t>
      </w:r>
      <w:r>
        <w:rPr>
          <w:sz w:val="28"/>
          <w:szCs w:val="28"/>
        </w:rPr>
        <w:t>26/19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 – 10/10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1.1.5.2. С результатом рассмотрения «меры приняты» – 16/9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результатом рассмотрения «разъяснено» – 19/20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 0/0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 0/0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1.1.9. С результатом рассмотрения «оставлено без ответа автору» – 0/0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 3/1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 16/2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0/0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 1/0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1.1.14. По информации заявителя(ей) об итогах рассмотрения обращения ответ не получен – 0/0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всего – 10/104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1.2.1. Письменных – 2/0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 Устных – 8/104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1.2.3. Взято на контроль устных обращений – 10/46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поддержано + меры приняты) – </w:t>
      </w:r>
      <w:r>
        <w:rPr>
          <w:sz w:val="28"/>
          <w:szCs w:val="28"/>
        </w:rPr>
        <w:t>2/59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1.2.4.1. С результатом рассмотрения «поддержано» - 1/17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1.2.4.2. С результатом рассмотрения «меры приняты» – 1/42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«разъяснено» – 8/45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1.2.6. С результатом рассмотрения «не поддержано» – 0/0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1.2.7. С результатом рассмотрения «дан ответ автору» – 0/0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нарушения законодательства либо прав и законных интересов граждан – 0/0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законодательства либо прав и законных интересов граждан, привлечено к ответственности – 0/0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 – 0/0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повторных обращений – 1/0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1.7. Конкретные примеры, отражающие результативность рассмотрения письменных и устных обращений граждан:</w:t>
      </w:r>
    </w:p>
    <w:p w:rsidR="007B7F81" w:rsidRDefault="007B7F81" w:rsidP="007B7F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</w:t>
      </w:r>
      <w:proofErr w:type="spellStart"/>
      <w:r>
        <w:rPr>
          <w:sz w:val="28"/>
          <w:szCs w:val="28"/>
        </w:rPr>
        <w:t>поддержено</w:t>
      </w:r>
      <w:proofErr w:type="spellEnd"/>
      <w:r>
        <w:rPr>
          <w:sz w:val="28"/>
          <w:szCs w:val="28"/>
        </w:rPr>
        <w:t>» 11/27 обращений, что составляет 16%/16% от числа поступивших обращений;</w:t>
      </w:r>
    </w:p>
    <w:p w:rsidR="007B7F81" w:rsidRDefault="007B7F81" w:rsidP="007B7F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«меры приняты» 17/51 обращений, что составляет 25%/31% от числа поступивших обращений;</w:t>
      </w:r>
    </w:p>
    <w:p w:rsidR="007B7F81" w:rsidRDefault="007B7F81" w:rsidP="007B7F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с результатом рассмотрения «разъяснено» 27/65 обращений, что составляет 39%/39% от числа поступивших обращений;</w:t>
      </w:r>
    </w:p>
    <w:p w:rsidR="007B7F81" w:rsidRDefault="007B7F81" w:rsidP="007B7F8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срок до 15 дней рассмотрено 27/91 письменных обращений, что составляет 39 % /54 % от числа </w:t>
      </w:r>
      <w:proofErr w:type="gramStart"/>
      <w:r>
        <w:rPr>
          <w:sz w:val="28"/>
          <w:szCs w:val="28"/>
        </w:rPr>
        <w:t>поступивших  обращений</w:t>
      </w:r>
      <w:proofErr w:type="gramEnd"/>
      <w:r>
        <w:rPr>
          <w:sz w:val="28"/>
          <w:szCs w:val="28"/>
        </w:rPr>
        <w:t>.</w:t>
      </w:r>
    </w:p>
    <w:p w:rsidR="007B7F81" w:rsidRDefault="007B7F81" w:rsidP="007B7F81">
      <w:pPr>
        <w:ind w:firstLine="900"/>
        <w:jc w:val="both"/>
        <w:rPr>
          <w:sz w:val="28"/>
          <w:szCs w:val="28"/>
        </w:rPr>
      </w:pPr>
    </w:p>
    <w:p w:rsidR="007B7F81" w:rsidRDefault="007B7F81" w:rsidP="007B7F81">
      <w:pPr>
        <w:jc w:val="both"/>
        <w:rPr>
          <w:sz w:val="28"/>
          <w:szCs w:val="28"/>
        </w:rPr>
      </w:pPr>
    </w:p>
    <w:p w:rsidR="007B7F81" w:rsidRDefault="007B7F81" w:rsidP="007B7F81">
      <w:pPr>
        <w:jc w:val="both"/>
        <w:rPr>
          <w:sz w:val="28"/>
          <w:szCs w:val="28"/>
        </w:rPr>
      </w:pPr>
      <w:bookmarkStart w:id="0" w:name="_GoBack"/>
      <w:bookmarkEnd w:id="0"/>
    </w:p>
    <w:p w:rsidR="007B7F81" w:rsidRDefault="007B7F81" w:rsidP="007B7F81">
      <w:pPr>
        <w:jc w:val="both"/>
        <w:rPr>
          <w:sz w:val="28"/>
          <w:szCs w:val="28"/>
        </w:rPr>
      </w:pPr>
    </w:p>
    <w:p w:rsidR="007B7F81" w:rsidRDefault="007B7F81" w:rsidP="007B7F81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7B7F81" w:rsidRDefault="007B7F81" w:rsidP="007B7F81">
      <w:pPr>
        <w:ind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7B7F81" w:rsidRDefault="007B7F81" w:rsidP="007B7F81">
      <w:pPr>
        <w:ind w:firstLine="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предмет наличия в них информации о фактах коррупции со стороны должностных лиц</w:t>
      </w:r>
    </w:p>
    <w:p w:rsidR="007B7F81" w:rsidRDefault="007B7F81" w:rsidP="007B7F81">
      <w:pPr>
        <w:ind w:firstLine="1440"/>
        <w:jc w:val="center"/>
        <w:rPr>
          <w:b/>
          <w:sz w:val="28"/>
          <w:szCs w:val="28"/>
        </w:rPr>
      </w:pPr>
    </w:p>
    <w:p w:rsidR="007B7F81" w:rsidRDefault="007B7F81" w:rsidP="007B7F81">
      <w:pPr>
        <w:ind w:firstLine="1260"/>
        <w:jc w:val="center"/>
        <w:rPr>
          <w:b/>
          <w:sz w:val="28"/>
          <w:szCs w:val="28"/>
        </w:rPr>
      </w:pPr>
    </w:p>
    <w:p w:rsidR="007B7F81" w:rsidRDefault="007B7F81" w:rsidP="007B7F81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обращений, содержащих информацию о фактах коррупции, всего – 0/0</w:t>
      </w:r>
    </w:p>
    <w:p w:rsidR="007B7F81" w:rsidRDefault="007B7F81" w:rsidP="007B7F81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них: </w:t>
      </w:r>
    </w:p>
    <w:p w:rsidR="007B7F81" w:rsidRDefault="007B7F81" w:rsidP="007B7F81">
      <w:pPr>
        <w:numPr>
          <w:ilvl w:val="1"/>
          <w:numId w:val="3"/>
        </w:numPr>
        <w:tabs>
          <w:tab w:val="num" w:pos="1134"/>
        </w:tabs>
        <w:ind w:left="113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рассмотрено</w:t>
      </w:r>
      <w:proofErr w:type="gramEnd"/>
      <w:r>
        <w:rPr>
          <w:sz w:val="28"/>
          <w:szCs w:val="28"/>
        </w:rPr>
        <w:t xml:space="preserve"> – 0/0</w:t>
      </w:r>
    </w:p>
    <w:p w:rsidR="007B7F81" w:rsidRDefault="007B7F81" w:rsidP="007B7F81">
      <w:pPr>
        <w:numPr>
          <w:ilvl w:val="1"/>
          <w:numId w:val="3"/>
        </w:numPr>
        <w:tabs>
          <w:tab w:val="num" w:pos="1134"/>
        </w:tabs>
        <w:ind w:left="113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переадресовано</w:t>
      </w:r>
      <w:proofErr w:type="gramEnd"/>
      <w:r>
        <w:rPr>
          <w:sz w:val="28"/>
          <w:szCs w:val="28"/>
        </w:rPr>
        <w:t xml:space="preserve"> по компетенции в другой орган государственной власти – 0/0</w:t>
      </w:r>
    </w:p>
    <w:p w:rsidR="007B7F81" w:rsidRDefault="007B7F81" w:rsidP="007B7F81">
      <w:pPr>
        <w:numPr>
          <w:ilvl w:val="1"/>
          <w:numId w:val="3"/>
        </w:numPr>
        <w:tabs>
          <w:tab w:val="num" w:pos="1134"/>
        </w:tabs>
        <w:ind w:left="1134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факты</w:t>
      </w:r>
      <w:proofErr w:type="gramEnd"/>
      <w:r>
        <w:rPr>
          <w:sz w:val="28"/>
          <w:szCs w:val="28"/>
        </w:rPr>
        <w:t xml:space="preserve"> подтвердились – 0/0</w:t>
      </w:r>
    </w:p>
    <w:p w:rsidR="007B7F81" w:rsidRDefault="007B7F81" w:rsidP="007B7F81">
      <w:pPr>
        <w:ind w:left="1620" w:firstLine="851"/>
        <w:jc w:val="both"/>
        <w:rPr>
          <w:sz w:val="28"/>
          <w:szCs w:val="28"/>
        </w:rPr>
      </w:pPr>
    </w:p>
    <w:p w:rsidR="007B7F81" w:rsidRDefault="007B7F81" w:rsidP="007B7F81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Приняты меры по выявленным нарушениям со стороны должностных лиц (перечислить: Ф.И.О. должностного лица, проступок, меры воздействия) –</w:t>
      </w:r>
    </w:p>
    <w:p w:rsidR="007B7F81" w:rsidRDefault="007B7F81" w:rsidP="007B7F81">
      <w:pPr>
        <w:ind w:firstLine="851"/>
        <w:jc w:val="center"/>
        <w:rPr>
          <w:b/>
          <w:i/>
        </w:rPr>
      </w:pPr>
    </w:p>
    <w:p w:rsidR="007B7F81" w:rsidRDefault="007B7F81" w:rsidP="007B7F81">
      <w:pPr>
        <w:ind w:firstLine="851"/>
        <w:jc w:val="center"/>
        <w:rPr>
          <w:b/>
          <w:i/>
        </w:rPr>
      </w:pPr>
    </w:p>
    <w:p w:rsidR="007B7F81" w:rsidRDefault="007B7F81" w:rsidP="007B7F81">
      <w:pPr>
        <w:ind w:firstLine="851"/>
        <w:jc w:val="center"/>
        <w:rPr>
          <w:b/>
          <w:i/>
        </w:rPr>
      </w:pPr>
    </w:p>
    <w:p w:rsidR="007B7F81" w:rsidRDefault="007B7F81" w:rsidP="007B7F81">
      <w:pPr>
        <w:ind w:firstLine="851"/>
        <w:jc w:val="center"/>
        <w:rPr>
          <w:b/>
          <w:i/>
        </w:rPr>
      </w:pPr>
    </w:p>
    <w:p w:rsidR="00283B1B" w:rsidRDefault="00283B1B"/>
    <w:sectPr w:rsidR="0028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18"/>
    <w:rsid w:val="00283B1B"/>
    <w:rsid w:val="007B7F81"/>
    <w:rsid w:val="00B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6CE2A-84F7-4B28-87C7-695F4F3E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cp:keywords/>
  <dc:description/>
  <cp:lastModifiedBy>Матющенко Лариса Викторовна</cp:lastModifiedBy>
  <cp:revision>2</cp:revision>
  <dcterms:created xsi:type="dcterms:W3CDTF">2019-07-04T08:47:00Z</dcterms:created>
  <dcterms:modified xsi:type="dcterms:W3CDTF">2019-07-04T08:48:00Z</dcterms:modified>
</cp:coreProperties>
</file>